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38465" w14:textId="5BD7F96F" w:rsidR="007905C0" w:rsidRPr="001F7845" w:rsidRDefault="007905C0" w:rsidP="001F7845">
      <w:pPr>
        <w:spacing w:line="288" w:lineRule="auto"/>
        <w:ind w:firstLine="0"/>
        <w:contextualSpacing/>
        <w:jc w:val="center"/>
        <w:rPr>
          <w:rFonts w:ascii="Times New Roman" w:hAnsi="Times New Roman" w:cs="Times New Roman"/>
          <w:color w:val="000000" w:themeColor="text1"/>
          <w:sz w:val="24"/>
          <w:szCs w:val="24"/>
        </w:rPr>
      </w:pPr>
      <w:r w:rsidRPr="001F7845">
        <w:rPr>
          <w:rFonts w:ascii="Times New Roman" w:hAnsi="Times New Roman" w:cs="Times New Roman"/>
          <w:color w:val="000000" w:themeColor="text1"/>
          <w:sz w:val="24"/>
          <w:szCs w:val="24"/>
        </w:rPr>
        <w:t>Pirkimą vykdo įgaliotoji perkančioji organizacija:</w:t>
      </w:r>
    </w:p>
    <w:sdt>
      <w:sdtPr>
        <w:rPr>
          <w:rFonts w:ascii="Times New Roman" w:hAnsi="Times New Roman" w:cs="Times New Roman"/>
          <w:b/>
          <w:bCs/>
          <w:sz w:val="32"/>
          <w:szCs w:val="32"/>
        </w:rPr>
        <w:id w:val="-808551268"/>
        <w:docPartObj>
          <w:docPartGallery w:val="Cover Pages"/>
          <w:docPartUnique/>
        </w:docPartObj>
      </w:sdtPr>
      <w:sdtEndPr>
        <w:rPr>
          <w:b w:val="0"/>
          <w:bCs w:val="0"/>
          <w:sz w:val="21"/>
          <w:szCs w:val="21"/>
        </w:rPr>
      </w:sdtEndPr>
      <w:sdtContent>
        <w:p w14:paraId="731522DB" w14:textId="678B08A8" w:rsidR="00C32E53" w:rsidRPr="001F7845" w:rsidRDefault="00EB0CD7" w:rsidP="001F7845">
          <w:pPr>
            <w:spacing w:line="288" w:lineRule="auto"/>
            <w:ind w:firstLine="0"/>
            <w:contextualSpacing/>
            <w:jc w:val="center"/>
            <w:rPr>
              <w:rFonts w:ascii="Times New Roman" w:hAnsi="Times New Roman" w:cs="Times New Roman"/>
              <w:b/>
              <w:bCs/>
              <w:color w:val="000000" w:themeColor="text1"/>
              <w:sz w:val="32"/>
              <w:szCs w:val="32"/>
            </w:rPr>
          </w:pPr>
          <w:r w:rsidRPr="001F7845">
            <w:rPr>
              <w:rFonts w:ascii="Times New Roman" w:hAnsi="Times New Roman" w:cs="Times New Roman"/>
              <w:b/>
              <w:bCs/>
              <w:color w:val="000000" w:themeColor="text1"/>
              <w:sz w:val="32"/>
              <w:szCs w:val="32"/>
            </w:rPr>
            <w:t>NERINGOS SAVIVALDYBĖS ADMINISTRACIJA</w:t>
          </w:r>
        </w:p>
        <w:p w14:paraId="742BAD1D" w14:textId="2AB7CE50" w:rsidR="00E62C7A" w:rsidRPr="001F7845" w:rsidRDefault="00EB0CD7" w:rsidP="001F7845">
          <w:pPr>
            <w:pBdr>
              <w:top w:val="nil"/>
              <w:left w:val="nil"/>
              <w:bottom w:val="nil"/>
              <w:right w:val="nil"/>
              <w:between w:val="nil"/>
            </w:pBdr>
            <w:tabs>
              <w:tab w:val="center" w:pos="4153"/>
              <w:tab w:val="right" w:pos="8306"/>
              <w:tab w:val="right" w:pos="9356"/>
            </w:tabs>
            <w:spacing w:line="288" w:lineRule="auto"/>
            <w:ind w:firstLine="0"/>
            <w:jc w:val="center"/>
            <w:rPr>
              <w:rFonts w:ascii="Times New Roman" w:hAnsi="Times New Roman" w:cs="Times New Roman"/>
              <w:color w:val="000000" w:themeColor="text1"/>
              <w:u w:val="single"/>
            </w:rPr>
          </w:pPr>
          <w:r w:rsidRPr="001F7845">
            <w:rPr>
              <w:rFonts w:ascii="Times New Roman" w:hAnsi="Times New Roman" w:cs="Times New Roman"/>
              <w:color w:val="000000" w:themeColor="text1"/>
              <w:u w:val="single"/>
            </w:rPr>
            <w:t xml:space="preserve">Juridinio asmens kodas 188754378, adresas Taikos g. 2, </w:t>
          </w:r>
          <w:r w:rsidR="00E62C7A" w:rsidRPr="001F7845">
            <w:rPr>
              <w:rFonts w:ascii="Times New Roman" w:hAnsi="Times New Roman" w:cs="Times New Roman"/>
              <w:color w:val="000000" w:themeColor="text1"/>
              <w:u w:val="single"/>
            </w:rPr>
            <w:t>LT-</w:t>
          </w:r>
          <w:r w:rsidRPr="001F7845">
            <w:rPr>
              <w:rFonts w:ascii="Times New Roman" w:hAnsi="Times New Roman" w:cs="Times New Roman"/>
              <w:color w:val="000000" w:themeColor="text1"/>
              <w:u w:val="single"/>
            </w:rPr>
            <w:t xml:space="preserve">93121 Neringa </w:t>
          </w:r>
        </w:p>
        <w:p w14:paraId="0CE733B5" w14:textId="68DF9C6E" w:rsidR="00C32E53" w:rsidRPr="001F7845" w:rsidRDefault="00270E74" w:rsidP="001F7845">
          <w:pPr>
            <w:pBdr>
              <w:top w:val="nil"/>
              <w:left w:val="nil"/>
              <w:bottom w:val="nil"/>
              <w:right w:val="nil"/>
              <w:between w:val="nil"/>
            </w:pBdr>
            <w:tabs>
              <w:tab w:val="center" w:pos="4153"/>
              <w:tab w:val="right" w:pos="8306"/>
              <w:tab w:val="right" w:pos="9356"/>
            </w:tabs>
            <w:spacing w:line="288" w:lineRule="auto"/>
            <w:ind w:firstLine="0"/>
            <w:jc w:val="center"/>
            <w:rPr>
              <w:rFonts w:ascii="Times New Roman" w:hAnsi="Times New Roman" w:cs="Times New Roman"/>
              <w:color w:val="000000" w:themeColor="text1"/>
              <w:sz w:val="28"/>
              <w:szCs w:val="28"/>
              <w:u w:val="single"/>
            </w:rPr>
          </w:pPr>
          <w:r w:rsidRPr="001F7845">
            <w:rPr>
              <w:rFonts w:ascii="Times New Roman" w:hAnsi="Times New Roman" w:cs="Times New Roman"/>
              <w:color w:val="000000" w:themeColor="text1"/>
              <w:u w:val="single"/>
            </w:rPr>
            <w:t>t</w:t>
          </w:r>
          <w:r w:rsidR="00EB0CD7" w:rsidRPr="001F7845">
            <w:rPr>
              <w:rFonts w:ascii="Times New Roman" w:hAnsi="Times New Roman" w:cs="Times New Roman"/>
              <w:color w:val="000000" w:themeColor="text1"/>
              <w:u w:val="single"/>
            </w:rPr>
            <w:t xml:space="preserve">el. </w:t>
          </w:r>
          <w:r w:rsidRPr="001F7845">
            <w:rPr>
              <w:rFonts w:ascii="Times New Roman" w:hAnsi="Times New Roman" w:cs="Times New Roman"/>
              <w:color w:val="000000" w:themeColor="text1"/>
              <w:u w:val="single"/>
            </w:rPr>
            <w:t xml:space="preserve">+370 </w:t>
          </w:r>
          <w:r w:rsidR="00EB0CD7" w:rsidRPr="001F7845">
            <w:rPr>
              <w:rFonts w:ascii="Times New Roman" w:hAnsi="Times New Roman" w:cs="Times New Roman"/>
              <w:color w:val="000000" w:themeColor="text1"/>
              <w:u w:val="single"/>
            </w:rPr>
            <w:t xml:space="preserve">469 52 248, faks. </w:t>
          </w:r>
          <w:r w:rsidRPr="001F7845">
            <w:rPr>
              <w:rFonts w:ascii="Times New Roman" w:hAnsi="Times New Roman" w:cs="Times New Roman"/>
              <w:color w:val="000000" w:themeColor="text1"/>
              <w:u w:val="single"/>
            </w:rPr>
            <w:t xml:space="preserve">+370 </w:t>
          </w:r>
          <w:r w:rsidR="00EB0CD7" w:rsidRPr="001F7845">
            <w:rPr>
              <w:rFonts w:ascii="Times New Roman" w:hAnsi="Times New Roman" w:cs="Times New Roman"/>
              <w:color w:val="000000" w:themeColor="text1"/>
              <w:u w:val="single"/>
            </w:rPr>
            <w:t xml:space="preserve">469 52 572, </w:t>
          </w:r>
          <w:hyperlink r:id="rId11" w:history="1">
            <w:r w:rsidR="0073738D" w:rsidRPr="001F7845">
              <w:rPr>
                <w:rStyle w:val="Hipersaitas"/>
                <w:rFonts w:ascii="Times New Roman" w:hAnsi="Times New Roman" w:cs="Times New Roman"/>
                <w:u w:val="single"/>
              </w:rPr>
              <w:t>el. p. administracija@neringa.lt</w:t>
            </w:r>
          </w:hyperlink>
          <w:r w:rsidR="00EB0CD7" w:rsidRPr="001F7845">
            <w:rPr>
              <w:rFonts w:ascii="Times New Roman" w:hAnsi="Times New Roman" w:cs="Times New Roman"/>
              <w:color w:val="000000" w:themeColor="text1"/>
              <w:u w:val="single"/>
            </w:rPr>
            <w:t xml:space="preserve">. </w:t>
          </w:r>
        </w:p>
        <w:p w14:paraId="46315E48" w14:textId="77777777" w:rsidR="00C32E53" w:rsidRPr="001F7845" w:rsidRDefault="00C32E53" w:rsidP="001F7845">
          <w:pPr>
            <w:spacing w:line="288" w:lineRule="auto"/>
            <w:ind w:firstLine="0"/>
            <w:contextualSpacing/>
            <w:jc w:val="center"/>
            <w:rPr>
              <w:rFonts w:ascii="Times New Roman" w:hAnsi="Times New Roman" w:cs="Times New Roman"/>
              <w:color w:val="00B050"/>
            </w:rPr>
          </w:pPr>
        </w:p>
        <w:p w14:paraId="4B92F888" w14:textId="77777777" w:rsidR="00C32E53" w:rsidRPr="001F7845" w:rsidRDefault="00C32E53" w:rsidP="001F7845">
          <w:pPr>
            <w:spacing w:line="288" w:lineRule="auto"/>
            <w:ind w:firstLine="0"/>
            <w:contextualSpacing/>
            <w:jc w:val="center"/>
            <w:rPr>
              <w:rFonts w:ascii="Times New Roman" w:hAnsi="Times New Roman" w:cs="Times New Roman"/>
              <w:color w:val="00B050"/>
            </w:rPr>
          </w:pPr>
        </w:p>
        <w:p w14:paraId="45F6C822" w14:textId="77777777" w:rsidR="00614D14" w:rsidRPr="001F7845" w:rsidRDefault="00614D14" w:rsidP="001F7845">
          <w:pPr>
            <w:spacing w:line="288" w:lineRule="auto"/>
            <w:ind w:left="5387" w:firstLine="0"/>
            <w:contextualSpacing/>
            <w:jc w:val="left"/>
            <w:rPr>
              <w:rFonts w:ascii="Times New Roman" w:hAnsi="Times New Roman" w:cs="Times New Roman"/>
              <w:b/>
              <w:bCs/>
              <w:sz w:val="24"/>
              <w:szCs w:val="24"/>
            </w:rPr>
          </w:pPr>
          <w:r w:rsidRPr="001F7845">
            <w:rPr>
              <w:rFonts w:ascii="Times New Roman" w:hAnsi="Times New Roman" w:cs="Times New Roman"/>
              <w:b/>
              <w:bCs/>
              <w:sz w:val="24"/>
              <w:szCs w:val="24"/>
            </w:rPr>
            <w:t xml:space="preserve">PATVIRTINTA </w:t>
          </w:r>
        </w:p>
        <w:p w14:paraId="27689120" w14:textId="7250CE86" w:rsidR="00614D14" w:rsidRPr="00393900" w:rsidRDefault="00614D14" w:rsidP="001F7845">
          <w:pPr>
            <w:keepNext/>
            <w:keepLines/>
            <w:tabs>
              <w:tab w:val="left" w:pos="5070"/>
              <w:tab w:val="left" w:pos="5366"/>
              <w:tab w:val="left" w:pos="6771"/>
              <w:tab w:val="left" w:pos="7363"/>
            </w:tabs>
            <w:spacing w:line="288" w:lineRule="auto"/>
            <w:ind w:left="5387" w:firstLine="0"/>
            <w:jc w:val="left"/>
            <w:rPr>
              <w:rFonts w:ascii="Times New Roman" w:hAnsi="Times New Roman" w:cs="Times New Roman"/>
              <w:color w:val="000000" w:themeColor="text1"/>
              <w:sz w:val="22"/>
              <w:szCs w:val="22"/>
            </w:rPr>
          </w:pPr>
          <w:r w:rsidRPr="00393900">
            <w:rPr>
              <w:rFonts w:ascii="Times New Roman" w:hAnsi="Times New Roman" w:cs="Times New Roman"/>
              <w:color w:val="000000" w:themeColor="text1"/>
              <w:sz w:val="22"/>
              <w:szCs w:val="22"/>
            </w:rPr>
            <w:t>Viešųjų pirkimų komisijos 202</w:t>
          </w:r>
          <w:r w:rsidR="00A3132F" w:rsidRPr="00393900">
            <w:rPr>
              <w:rFonts w:ascii="Times New Roman" w:hAnsi="Times New Roman" w:cs="Times New Roman"/>
              <w:color w:val="000000" w:themeColor="text1"/>
              <w:sz w:val="22"/>
              <w:szCs w:val="22"/>
            </w:rPr>
            <w:t>6</w:t>
          </w:r>
          <w:r w:rsidRPr="00393900">
            <w:rPr>
              <w:rFonts w:ascii="Times New Roman" w:hAnsi="Times New Roman" w:cs="Times New Roman"/>
              <w:color w:val="000000" w:themeColor="text1"/>
              <w:sz w:val="22"/>
              <w:szCs w:val="22"/>
            </w:rPr>
            <w:t xml:space="preserve"> m. </w:t>
          </w:r>
          <w:r w:rsidR="00744D2E">
            <w:rPr>
              <w:rFonts w:ascii="Times New Roman" w:hAnsi="Times New Roman" w:cs="Times New Roman"/>
              <w:color w:val="000000" w:themeColor="text1"/>
              <w:sz w:val="22"/>
              <w:szCs w:val="22"/>
            </w:rPr>
            <w:t>vasario</w:t>
          </w:r>
          <w:r w:rsidRPr="00393900">
            <w:rPr>
              <w:rFonts w:ascii="Times New Roman" w:hAnsi="Times New Roman" w:cs="Times New Roman"/>
              <w:color w:val="000000" w:themeColor="text1"/>
              <w:sz w:val="22"/>
              <w:szCs w:val="22"/>
            </w:rPr>
            <w:t xml:space="preserve"> </w:t>
          </w:r>
          <w:r w:rsidR="00A3132F" w:rsidRPr="00393900">
            <w:rPr>
              <w:rFonts w:ascii="Times New Roman" w:hAnsi="Times New Roman" w:cs="Times New Roman"/>
              <w:color w:val="000000" w:themeColor="text1"/>
              <w:sz w:val="22"/>
              <w:szCs w:val="22"/>
            </w:rPr>
            <w:t>2</w:t>
          </w:r>
          <w:r w:rsidR="00744D2E">
            <w:rPr>
              <w:rFonts w:ascii="Times New Roman" w:hAnsi="Times New Roman" w:cs="Times New Roman"/>
              <w:color w:val="000000" w:themeColor="text1"/>
              <w:sz w:val="22"/>
              <w:szCs w:val="22"/>
            </w:rPr>
            <w:t>0</w:t>
          </w:r>
          <w:r w:rsidRPr="00393900">
            <w:rPr>
              <w:rFonts w:ascii="Times New Roman" w:hAnsi="Times New Roman" w:cs="Times New Roman"/>
              <w:color w:val="000000" w:themeColor="text1"/>
              <w:sz w:val="22"/>
              <w:szCs w:val="22"/>
            </w:rPr>
            <w:t xml:space="preserve"> d. </w:t>
          </w:r>
        </w:p>
        <w:p w14:paraId="71944B1E" w14:textId="01CFA2B3" w:rsidR="00614D14" w:rsidRDefault="00614D14" w:rsidP="001F7845">
          <w:pPr>
            <w:spacing w:line="288" w:lineRule="auto"/>
            <w:ind w:left="5387" w:firstLine="0"/>
            <w:contextualSpacing/>
            <w:jc w:val="left"/>
            <w:rPr>
              <w:rFonts w:ascii="Times New Roman" w:hAnsi="Times New Roman" w:cs="Times New Roman"/>
              <w:color w:val="000000" w:themeColor="text1"/>
              <w:sz w:val="22"/>
              <w:szCs w:val="22"/>
            </w:rPr>
          </w:pPr>
          <w:r w:rsidRPr="00393900">
            <w:rPr>
              <w:rFonts w:ascii="Times New Roman" w:hAnsi="Times New Roman" w:cs="Times New Roman"/>
              <w:color w:val="000000" w:themeColor="text1"/>
              <w:sz w:val="22"/>
              <w:szCs w:val="22"/>
            </w:rPr>
            <w:t>posėdžio protokolu Nr. VP-</w:t>
          </w:r>
          <w:r w:rsidR="00744D2E">
            <w:rPr>
              <w:rFonts w:ascii="Times New Roman" w:hAnsi="Times New Roman" w:cs="Times New Roman"/>
              <w:color w:val="000000" w:themeColor="text1"/>
              <w:sz w:val="22"/>
              <w:szCs w:val="22"/>
            </w:rPr>
            <w:t>13</w:t>
          </w:r>
        </w:p>
        <w:p w14:paraId="3390BF26" w14:textId="77777777" w:rsidR="00744D2E" w:rsidRPr="001F7845" w:rsidRDefault="00744D2E" w:rsidP="001F7845">
          <w:pPr>
            <w:spacing w:line="288" w:lineRule="auto"/>
            <w:ind w:left="5387" w:firstLine="0"/>
            <w:contextualSpacing/>
            <w:jc w:val="left"/>
            <w:rPr>
              <w:rFonts w:ascii="Times New Roman" w:hAnsi="Times New Roman" w:cs="Times New Roman"/>
              <w:color w:val="00B050"/>
              <w:sz w:val="22"/>
              <w:szCs w:val="22"/>
            </w:rPr>
          </w:pPr>
        </w:p>
        <w:p w14:paraId="47B8E29B" w14:textId="1ADA2B87" w:rsidR="00D526C8" w:rsidRPr="001F7845" w:rsidRDefault="00D526C8" w:rsidP="001F7845">
          <w:pPr>
            <w:spacing w:line="288" w:lineRule="auto"/>
            <w:ind w:firstLine="0"/>
            <w:contextualSpacing/>
            <w:jc w:val="center"/>
            <w:rPr>
              <w:rFonts w:ascii="Times New Roman" w:hAnsi="Times New Roman" w:cs="Times New Roman"/>
            </w:rPr>
          </w:pPr>
        </w:p>
        <w:p w14:paraId="47EF0C37" w14:textId="19126F9D" w:rsidR="00D526C8" w:rsidRPr="001F7845" w:rsidRDefault="00D526C8" w:rsidP="001F7845">
          <w:pPr>
            <w:spacing w:line="288" w:lineRule="auto"/>
            <w:ind w:firstLine="0"/>
            <w:contextualSpacing/>
            <w:jc w:val="center"/>
            <w:rPr>
              <w:rFonts w:ascii="Times New Roman" w:hAnsi="Times New Roman" w:cs="Times New Roman"/>
              <w:sz w:val="28"/>
              <w:szCs w:val="28"/>
            </w:rPr>
          </w:pPr>
        </w:p>
        <w:p w14:paraId="7350A7E2" w14:textId="78457EBC" w:rsidR="00D526C8" w:rsidRPr="001F7845" w:rsidRDefault="00D526C8" w:rsidP="001F7845">
          <w:pPr>
            <w:spacing w:line="288" w:lineRule="auto"/>
            <w:ind w:firstLine="0"/>
            <w:contextualSpacing/>
            <w:jc w:val="center"/>
            <w:rPr>
              <w:rFonts w:ascii="Times New Roman" w:hAnsi="Times New Roman" w:cs="Times New Roman"/>
              <w:sz w:val="28"/>
              <w:szCs w:val="28"/>
            </w:rPr>
          </w:pPr>
        </w:p>
        <w:p w14:paraId="709B2130" w14:textId="77777777" w:rsidR="00AA0D0D" w:rsidRPr="001F7845" w:rsidRDefault="00C006CB" w:rsidP="001F7845">
          <w:pPr>
            <w:spacing w:line="288" w:lineRule="auto"/>
            <w:ind w:firstLine="0"/>
            <w:contextualSpacing/>
            <w:jc w:val="center"/>
            <w:rPr>
              <w:rFonts w:ascii="Times New Roman" w:hAnsi="Times New Roman" w:cs="Times New Roman"/>
              <w:b/>
              <w:bCs/>
              <w:color w:val="000000" w:themeColor="text1"/>
              <w:sz w:val="32"/>
              <w:szCs w:val="32"/>
            </w:rPr>
          </w:pPr>
          <w:r w:rsidRPr="001F7845">
            <w:rPr>
              <w:rFonts w:ascii="Times New Roman" w:hAnsi="Times New Roman" w:cs="Times New Roman"/>
              <w:b/>
              <w:bCs/>
              <w:color w:val="000000" w:themeColor="text1"/>
              <w:sz w:val="32"/>
              <w:szCs w:val="32"/>
            </w:rPr>
            <w:t xml:space="preserve">MAŽOS VERTĖS </w:t>
          </w:r>
          <w:r w:rsidR="00D526C8" w:rsidRPr="001F7845">
            <w:rPr>
              <w:rFonts w:ascii="Times New Roman" w:hAnsi="Times New Roman" w:cs="Times New Roman"/>
              <w:b/>
              <w:bCs/>
              <w:color w:val="000000" w:themeColor="text1"/>
              <w:sz w:val="32"/>
              <w:szCs w:val="32"/>
            </w:rPr>
            <w:t xml:space="preserve">VIEŠOJO PIRKIMO </w:t>
          </w:r>
        </w:p>
        <w:p w14:paraId="1D1BF965" w14:textId="38C4D28F" w:rsidR="00D526C8" w:rsidRPr="001F7845" w:rsidRDefault="00D526C8" w:rsidP="001F7845">
          <w:pPr>
            <w:spacing w:line="288" w:lineRule="auto"/>
            <w:ind w:firstLine="0"/>
            <w:contextualSpacing/>
            <w:jc w:val="center"/>
            <w:rPr>
              <w:rFonts w:ascii="Times New Roman" w:hAnsi="Times New Roman" w:cs="Times New Roman"/>
              <w:color w:val="000000" w:themeColor="text1"/>
              <w:sz w:val="40"/>
              <w:szCs w:val="40"/>
            </w:rPr>
          </w:pPr>
          <w:r w:rsidRPr="001F7845">
            <w:rPr>
              <w:rFonts w:ascii="Times New Roman" w:hAnsi="Times New Roman" w:cs="Times New Roman"/>
              <w:color w:val="000000" w:themeColor="text1"/>
              <w:sz w:val="40"/>
              <w:szCs w:val="40"/>
            </w:rPr>
            <w:t>„</w:t>
          </w:r>
          <w:r w:rsidR="00744D2E">
            <w:rPr>
              <w:rFonts w:ascii="Times New Roman" w:hAnsi="Times New Roman" w:cs="Times New Roman"/>
              <w:color w:val="000000" w:themeColor="text1"/>
              <w:sz w:val="40"/>
              <w:szCs w:val="40"/>
            </w:rPr>
            <w:t>Naujas l</w:t>
          </w:r>
          <w:r w:rsidR="00270E74" w:rsidRPr="001F7845">
            <w:rPr>
              <w:rFonts w:ascii="Times New Roman" w:hAnsi="Times New Roman" w:cs="Times New Roman"/>
              <w:color w:val="000000" w:themeColor="text1"/>
              <w:sz w:val="40"/>
              <w:szCs w:val="40"/>
            </w:rPr>
            <w:t xml:space="preserve">engvasis </w:t>
          </w:r>
          <w:r w:rsidR="00393900">
            <w:rPr>
              <w:rFonts w:ascii="Times New Roman" w:hAnsi="Times New Roman" w:cs="Times New Roman"/>
              <w:color w:val="000000" w:themeColor="text1"/>
              <w:sz w:val="40"/>
              <w:szCs w:val="40"/>
            </w:rPr>
            <w:t xml:space="preserve">(hibridinis) </w:t>
          </w:r>
          <w:r w:rsidR="00270E74" w:rsidRPr="001F7845">
            <w:rPr>
              <w:rFonts w:ascii="Times New Roman" w:hAnsi="Times New Roman" w:cs="Times New Roman"/>
              <w:color w:val="000000" w:themeColor="text1"/>
              <w:sz w:val="40"/>
              <w:szCs w:val="40"/>
            </w:rPr>
            <w:t>automobilis</w:t>
          </w:r>
          <w:r w:rsidRPr="001F7845">
            <w:rPr>
              <w:rFonts w:ascii="Times New Roman" w:hAnsi="Times New Roman" w:cs="Times New Roman"/>
              <w:color w:val="000000" w:themeColor="text1"/>
              <w:sz w:val="40"/>
              <w:szCs w:val="40"/>
            </w:rPr>
            <w:t>“</w:t>
          </w:r>
        </w:p>
        <w:p w14:paraId="18ACC6AD" w14:textId="126B3C0C" w:rsidR="00D526C8" w:rsidRPr="001F7845" w:rsidRDefault="00DF1318" w:rsidP="001F7845">
          <w:pPr>
            <w:spacing w:line="288" w:lineRule="auto"/>
            <w:ind w:firstLine="0"/>
            <w:contextualSpacing/>
            <w:jc w:val="center"/>
            <w:rPr>
              <w:rFonts w:ascii="Times New Roman" w:hAnsi="Times New Roman" w:cs="Times New Roman"/>
              <w:b/>
              <w:bCs/>
              <w:color w:val="000000" w:themeColor="text1"/>
              <w:sz w:val="32"/>
              <w:szCs w:val="32"/>
            </w:rPr>
          </w:pPr>
          <w:r w:rsidRPr="001F7845">
            <w:rPr>
              <w:rFonts w:ascii="Times New Roman" w:hAnsi="Times New Roman" w:cs="Times New Roman"/>
              <w:b/>
              <w:bCs/>
              <w:color w:val="000000" w:themeColor="text1"/>
              <w:sz w:val="32"/>
              <w:szCs w:val="32"/>
            </w:rPr>
            <w:t>SKELBIAM</w:t>
          </w:r>
          <w:r w:rsidR="0019623B" w:rsidRPr="001F7845">
            <w:rPr>
              <w:rFonts w:ascii="Times New Roman" w:hAnsi="Times New Roman" w:cs="Times New Roman"/>
              <w:b/>
              <w:bCs/>
              <w:color w:val="000000" w:themeColor="text1"/>
              <w:sz w:val="32"/>
              <w:szCs w:val="32"/>
            </w:rPr>
            <w:t>OS APKLAUSOS</w:t>
          </w:r>
          <w:r w:rsidR="00D526C8" w:rsidRPr="001F7845">
            <w:rPr>
              <w:rFonts w:ascii="Times New Roman" w:hAnsi="Times New Roman" w:cs="Times New Roman"/>
              <w:b/>
              <w:bCs/>
              <w:color w:val="000000" w:themeColor="text1"/>
              <w:sz w:val="32"/>
              <w:szCs w:val="32"/>
            </w:rPr>
            <w:t xml:space="preserve"> </w:t>
          </w:r>
          <w:r w:rsidR="00E861F5" w:rsidRPr="001F7845">
            <w:rPr>
              <w:rFonts w:ascii="Times New Roman" w:hAnsi="Times New Roman" w:cs="Times New Roman"/>
              <w:b/>
              <w:bCs/>
              <w:color w:val="000000" w:themeColor="text1"/>
              <w:sz w:val="32"/>
              <w:szCs w:val="32"/>
            </w:rPr>
            <w:t xml:space="preserve">SPECIALIOSIOS </w:t>
          </w:r>
          <w:r w:rsidR="00D526C8" w:rsidRPr="001F7845">
            <w:rPr>
              <w:rFonts w:ascii="Times New Roman" w:hAnsi="Times New Roman" w:cs="Times New Roman"/>
              <w:b/>
              <w:bCs/>
              <w:color w:val="000000" w:themeColor="text1"/>
              <w:sz w:val="32"/>
              <w:szCs w:val="32"/>
            </w:rPr>
            <w:t>SĄLYGOS</w:t>
          </w:r>
        </w:p>
        <w:p w14:paraId="517C01D9" w14:textId="36EB5A72" w:rsidR="001C24BC" w:rsidRPr="001F7845" w:rsidRDefault="00D53BF4" w:rsidP="001F7845">
          <w:pPr>
            <w:spacing w:line="288" w:lineRule="auto"/>
            <w:ind w:firstLine="0"/>
            <w:contextualSpacing/>
            <w:jc w:val="center"/>
            <w:rPr>
              <w:rFonts w:ascii="Times New Roman" w:hAnsi="Times New Roman" w:cs="Times New Roman"/>
            </w:rPr>
          </w:pPr>
          <w:r w:rsidRPr="001F7845">
            <w:rPr>
              <w:rFonts w:ascii="Times New Roman" w:hAnsi="Times New Roman" w:cs="Times New Roman"/>
              <w:color w:val="000000" w:themeColor="text1"/>
              <w:sz w:val="24"/>
              <w:szCs w:val="24"/>
            </w:rPr>
            <w:t>V</w:t>
          </w:r>
          <w:r w:rsidR="00755F3B" w:rsidRPr="001F7845">
            <w:rPr>
              <w:rFonts w:ascii="Times New Roman" w:hAnsi="Times New Roman" w:cs="Times New Roman"/>
              <w:color w:val="000000" w:themeColor="text1"/>
              <w:sz w:val="24"/>
              <w:szCs w:val="24"/>
            </w:rPr>
            <w:t>ersija</w:t>
          </w:r>
          <w:r w:rsidRPr="001F7845">
            <w:rPr>
              <w:rFonts w:ascii="Times New Roman" w:hAnsi="Times New Roman" w:cs="Times New Roman"/>
              <w:color w:val="000000" w:themeColor="text1"/>
              <w:sz w:val="24"/>
              <w:szCs w:val="24"/>
            </w:rPr>
            <w:t xml:space="preserve"> Nr. </w:t>
          </w:r>
          <w:r w:rsidR="00286F5C" w:rsidRPr="001F7845">
            <w:rPr>
              <w:rFonts w:ascii="Times New Roman" w:hAnsi="Times New Roman" w:cs="Times New Roman"/>
              <w:color w:val="000000" w:themeColor="text1"/>
              <w:sz w:val="24"/>
              <w:szCs w:val="24"/>
            </w:rPr>
            <w:t>1</w:t>
          </w:r>
          <w:r w:rsidRPr="001F7845">
            <w:rPr>
              <w:rFonts w:ascii="Times New Roman" w:hAnsi="Times New Roman" w:cs="Times New Roman"/>
              <w:color w:val="000000" w:themeColor="text1"/>
              <w:sz w:val="24"/>
              <w:szCs w:val="24"/>
            </w:rPr>
            <w:t>.</w:t>
          </w:r>
          <w:r w:rsidRPr="001F7845">
            <w:rPr>
              <w:rFonts w:ascii="Times New Roman" w:hAnsi="Times New Roman" w:cs="Times New Roman"/>
              <w:i/>
              <w:iCs/>
              <w:color w:val="000000" w:themeColor="text1"/>
              <w:sz w:val="24"/>
              <w:szCs w:val="24"/>
            </w:rPr>
            <w:t xml:space="preserve"> </w:t>
          </w:r>
          <w:r w:rsidR="005F13F0" w:rsidRPr="001F784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sz w:val="24"/>
              <w:szCs w:val="24"/>
            </w:rPr>
          </w:sdtEndPr>
          <w:sdtContent>
            <w:p w14:paraId="52073D81" w14:textId="4AD04246" w:rsidR="00173FBA" w:rsidRPr="001F7845" w:rsidRDefault="00173FBA" w:rsidP="00581B14">
              <w:pPr>
                <w:pStyle w:val="Turinioantrat"/>
                <w:tabs>
                  <w:tab w:val="left" w:pos="6555"/>
                </w:tabs>
                <w:rPr>
                  <w:rFonts w:ascii="Times New Roman" w:hAnsi="Times New Roman" w:cs="Times New Roman"/>
                </w:rPr>
              </w:pPr>
              <w:r w:rsidRPr="001F7845">
                <w:rPr>
                  <w:rFonts w:ascii="Times New Roman" w:hAnsi="Times New Roman" w:cs="Times New Roman"/>
                </w:rPr>
                <w:t>T</w:t>
              </w:r>
              <w:r w:rsidR="00F42EC8" w:rsidRPr="001F7845">
                <w:rPr>
                  <w:rFonts w:ascii="Times New Roman" w:hAnsi="Times New Roman" w:cs="Times New Roman"/>
                </w:rPr>
                <w:t>URINYS</w:t>
              </w:r>
              <w:r w:rsidR="00581B14" w:rsidRPr="001F7845">
                <w:rPr>
                  <w:rFonts w:ascii="Times New Roman" w:hAnsi="Times New Roman" w:cs="Times New Roman"/>
                </w:rPr>
                <w:tab/>
              </w:r>
            </w:p>
            <w:p w14:paraId="64303EC1" w14:textId="27BFE847" w:rsidR="00E76E1F" w:rsidRPr="001F7845" w:rsidRDefault="00173FBA" w:rsidP="00A901A7">
              <w:pPr>
                <w:pStyle w:val="Turinys1"/>
                <w:rPr>
                  <w:noProof/>
                  <w:lang w:val="en-US" w:eastAsia="en-US"/>
                </w:rPr>
              </w:pPr>
              <w:r w:rsidRPr="001F7845">
                <w:rPr>
                  <w:sz w:val="24"/>
                  <w:szCs w:val="24"/>
                </w:rPr>
                <w:fldChar w:fldCharType="begin"/>
              </w:r>
              <w:r w:rsidRPr="001F7845">
                <w:rPr>
                  <w:sz w:val="24"/>
                  <w:szCs w:val="24"/>
                </w:rPr>
                <w:instrText xml:space="preserve"> TOC \o "1-3" \h \z \u </w:instrText>
              </w:r>
              <w:r w:rsidRPr="001F7845">
                <w:rPr>
                  <w:sz w:val="24"/>
                  <w:szCs w:val="24"/>
                </w:rPr>
                <w:fldChar w:fldCharType="separate"/>
              </w:r>
              <w:hyperlink w:anchor="_Toc137194947" w:history="1">
                <w:r w:rsidR="00E76E1F" w:rsidRPr="001F7845">
                  <w:rPr>
                    <w:rStyle w:val="Hipersaitas"/>
                    <w:rFonts w:ascii="Times New Roman" w:hAnsi="Times New Roman" w:cs="Times New Roman"/>
                    <w:noProof/>
                  </w:rPr>
                  <w:t>1.</w:t>
                </w:r>
                <w:r w:rsidR="00E76E1F" w:rsidRPr="001F7845">
                  <w:rPr>
                    <w:noProof/>
                    <w:lang w:val="en-US" w:eastAsia="en-US"/>
                  </w:rPr>
                  <w:tab/>
                </w:r>
                <w:r w:rsidR="00E76E1F" w:rsidRPr="001F7845">
                  <w:rPr>
                    <w:rStyle w:val="Hipersaitas"/>
                    <w:rFonts w:ascii="Times New Roman" w:hAnsi="Times New Roman" w:cs="Times New Roman"/>
                    <w:noProof/>
                  </w:rPr>
                  <w:t>Bendra informacija</w:t>
                </w:r>
                <w:r w:rsidR="00E76E1F" w:rsidRPr="001F7845">
                  <w:rPr>
                    <w:noProof/>
                    <w:webHidden/>
                  </w:rPr>
                  <w:tab/>
                </w:r>
                <w:r w:rsidR="00E76E1F" w:rsidRPr="001F7845">
                  <w:rPr>
                    <w:noProof/>
                    <w:webHidden/>
                  </w:rPr>
                  <w:fldChar w:fldCharType="begin"/>
                </w:r>
                <w:r w:rsidR="00E76E1F" w:rsidRPr="001F7845">
                  <w:rPr>
                    <w:noProof/>
                    <w:webHidden/>
                  </w:rPr>
                  <w:instrText xml:space="preserve"> PAGEREF _Toc137194947 \h </w:instrText>
                </w:r>
                <w:r w:rsidR="00E76E1F" w:rsidRPr="001F7845">
                  <w:rPr>
                    <w:noProof/>
                    <w:webHidden/>
                  </w:rPr>
                </w:r>
                <w:r w:rsidR="00E76E1F" w:rsidRPr="001F7845">
                  <w:rPr>
                    <w:noProof/>
                    <w:webHidden/>
                  </w:rPr>
                  <w:fldChar w:fldCharType="separate"/>
                </w:r>
                <w:r w:rsidR="00A901A7">
                  <w:rPr>
                    <w:noProof/>
                    <w:webHidden/>
                  </w:rPr>
                  <w:t>0</w:t>
                </w:r>
                <w:r w:rsidR="00E76E1F" w:rsidRPr="001F7845">
                  <w:rPr>
                    <w:noProof/>
                    <w:webHidden/>
                  </w:rPr>
                  <w:fldChar w:fldCharType="end"/>
                </w:r>
              </w:hyperlink>
            </w:p>
            <w:p w14:paraId="29E46CFF" w14:textId="05E91049" w:rsidR="00E76E1F" w:rsidRPr="001F7845" w:rsidRDefault="00E76E1F" w:rsidP="00A901A7">
              <w:pPr>
                <w:pStyle w:val="Turinys1"/>
                <w:rPr>
                  <w:noProof/>
                  <w:lang w:val="en-US" w:eastAsia="en-US"/>
                </w:rPr>
              </w:pPr>
              <w:hyperlink w:anchor="_Toc137194948" w:history="1">
                <w:r w:rsidRPr="001F7845">
                  <w:rPr>
                    <w:rStyle w:val="Hipersaitas"/>
                    <w:rFonts w:ascii="Times New Roman" w:eastAsia="Calibri" w:hAnsi="Times New Roman" w:cs="Times New Roman"/>
                    <w:noProof/>
                  </w:rPr>
                  <w:t>2.</w:t>
                </w:r>
                <w:r w:rsidRPr="001F7845">
                  <w:rPr>
                    <w:noProof/>
                    <w:lang w:val="en-US" w:eastAsia="en-US"/>
                  </w:rPr>
                  <w:tab/>
                </w:r>
                <w:r w:rsidRPr="001F7845">
                  <w:rPr>
                    <w:rStyle w:val="Hipersaitas"/>
                    <w:rFonts w:ascii="Times New Roman" w:hAnsi="Times New Roman" w:cs="Times New Roman"/>
                    <w:noProof/>
                  </w:rPr>
                  <w:t>Pirkimo objektas</w:t>
                </w:r>
                <w:r w:rsidRPr="001F7845">
                  <w:rPr>
                    <w:noProof/>
                    <w:webHidden/>
                  </w:rPr>
                  <w:tab/>
                </w:r>
                <w:r w:rsidRPr="001F7845">
                  <w:rPr>
                    <w:noProof/>
                    <w:webHidden/>
                  </w:rPr>
                  <w:fldChar w:fldCharType="begin"/>
                </w:r>
                <w:r w:rsidRPr="001F7845">
                  <w:rPr>
                    <w:noProof/>
                    <w:webHidden/>
                  </w:rPr>
                  <w:instrText xml:space="preserve"> PAGEREF _Toc137194948 \h </w:instrText>
                </w:r>
                <w:r w:rsidRPr="001F7845">
                  <w:rPr>
                    <w:noProof/>
                    <w:webHidden/>
                  </w:rPr>
                </w:r>
                <w:r w:rsidRPr="001F7845">
                  <w:rPr>
                    <w:noProof/>
                    <w:webHidden/>
                  </w:rPr>
                  <w:fldChar w:fldCharType="separate"/>
                </w:r>
                <w:r w:rsidR="00A901A7">
                  <w:rPr>
                    <w:noProof/>
                    <w:webHidden/>
                  </w:rPr>
                  <w:t>0</w:t>
                </w:r>
                <w:r w:rsidRPr="001F7845">
                  <w:rPr>
                    <w:noProof/>
                    <w:webHidden/>
                  </w:rPr>
                  <w:fldChar w:fldCharType="end"/>
                </w:r>
              </w:hyperlink>
            </w:p>
            <w:p w14:paraId="3B364848" w14:textId="76644D7F" w:rsidR="00E76E1F" w:rsidRPr="001F7845" w:rsidRDefault="00E76E1F" w:rsidP="00A901A7">
              <w:pPr>
                <w:pStyle w:val="Turinys1"/>
                <w:rPr>
                  <w:noProof/>
                  <w:lang w:val="en-US" w:eastAsia="en-US"/>
                </w:rPr>
              </w:pPr>
              <w:hyperlink w:anchor="_Toc137194949" w:history="1">
                <w:r w:rsidRPr="001F7845">
                  <w:rPr>
                    <w:rStyle w:val="Hipersaitas"/>
                    <w:rFonts w:ascii="Times New Roman" w:eastAsia="Calibri" w:hAnsi="Times New Roman" w:cs="Times New Roman"/>
                    <w:noProof/>
                  </w:rPr>
                  <w:t>3.</w:t>
                </w:r>
                <w:r w:rsidRPr="001F7845">
                  <w:rPr>
                    <w:noProof/>
                    <w:lang w:val="en-US" w:eastAsia="en-US"/>
                  </w:rPr>
                  <w:tab/>
                </w:r>
                <w:r w:rsidRPr="001F7845">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1F7845">
                  <w:rPr>
                    <w:noProof/>
                    <w:webHidden/>
                  </w:rPr>
                  <w:tab/>
                </w:r>
                <w:r w:rsidRPr="001F7845">
                  <w:rPr>
                    <w:noProof/>
                    <w:webHidden/>
                  </w:rPr>
                  <w:fldChar w:fldCharType="begin"/>
                </w:r>
                <w:r w:rsidRPr="001F7845">
                  <w:rPr>
                    <w:noProof/>
                    <w:webHidden/>
                  </w:rPr>
                  <w:instrText xml:space="preserve"> PAGEREF _Toc137194949 \h </w:instrText>
                </w:r>
                <w:r w:rsidRPr="001F7845">
                  <w:rPr>
                    <w:noProof/>
                    <w:webHidden/>
                  </w:rPr>
                </w:r>
                <w:r w:rsidRPr="001F7845">
                  <w:rPr>
                    <w:noProof/>
                    <w:webHidden/>
                  </w:rPr>
                  <w:fldChar w:fldCharType="separate"/>
                </w:r>
                <w:r w:rsidR="00A901A7">
                  <w:rPr>
                    <w:noProof/>
                    <w:webHidden/>
                  </w:rPr>
                  <w:t>1</w:t>
                </w:r>
                <w:r w:rsidRPr="001F7845">
                  <w:rPr>
                    <w:noProof/>
                    <w:webHidden/>
                  </w:rPr>
                  <w:fldChar w:fldCharType="end"/>
                </w:r>
              </w:hyperlink>
            </w:p>
            <w:p w14:paraId="2C7FBD3C" w14:textId="530F923A" w:rsidR="00E76E1F" w:rsidRPr="001F7845" w:rsidRDefault="00E76E1F" w:rsidP="00A901A7">
              <w:pPr>
                <w:pStyle w:val="Turinys1"/>
                <w:rPr>
                  <w:noProof/>
                  <w:lang w:val="en-US" w:eastAsia="en-US"/>
                </w:rPr>
              </w:pPr>
              <w:hyperlink w:anchor="_Toc137194950" w:history="1">
                <w:r w:rsidRPr="001F7845">
                  <w:rPr>
                    <w:rStyle w:val="Hipersaitas"/>
                    <w:rFonts w:ascii="Times New Roman" w:eastAsia="Calibri" w:hAnsi="Times New Roman" w:cs="Times New Roman"/>
                    <w:noProof/>
                  </w:rPr>
                  <w:t>4.</w:t>
                </w:r>
                <w:r w:rsidRPr="001F7845">
                  <w:rPr>
                    <w:noProof/>
                    <w:lang w:val="en-US" w:eastAsia="en-US"/>
                  </w:rPr>
                  <w:tab/>
                </w:r>
                <w:r w:rsidRPr="001F7845">
                  <w:rPr>
                    <w:rStyle w:val="Hipersaitas"/>
                    <w:rFonts w:ascii="Times New Roman" w:hAnsi="Times New Roman" w:cs="Times New Roman"/>
                    <w:noProof/>
                  </w:rPr>
                  <w:t>Reikalavimai, susiję su nacionaliniu saugumu</w:t>
                </w:r>
                <w:r w:rsidRPr="001F7845">
                  <w:rPr>
                    <w:noProof/>
                    <w:webHidden/>
                  </w:rPr>
                  <w:tab/>
                </w:r>
                <w:r w:rsidRPr="001F7845">
                  <w:rPr>
                    <w:noProof/>
                    <w:webHidden/>
                  </w:rPr>
                  <w:fldChar w:fldCharType="begin"/>
                </w:r>
                <w:r w:rsidRPr="001F7845">
                  <w:rPr>
                    <w:noProof/>
                    <w:webHidden/>
                  </w:rPr>
                  <w:instrText xml:space="preserve"> PAGEREF _Toc137194950 \h </w:instrText>
                </w:r>
                <w:r w:rsidRPr="001F7845">
                  <w:rPr>
                    <w:noProof/>
                    <w:webHidden/>
                  </w:rPr>
                </w:r>
                <w:r w:rsidRPr="001F7845">
                  <w:rPr>
                    <w:noProof/>
                    <w:webHidden/>
                  </w:rPr>
                  <w:fldChar w:fldCharType="separate"/>
                </w:r>
                <w:r w:rsidR="00A901A7">
                  <w:rPr>
                    <w:noProof/>
                    <w:webHidden/>
                  </w:rPr>
                  <w:t>1</w:t>
                </w:r>
                <w:r w:rsidRPr="001F7845">
                  <w:rPr>
                    <w:noProof/>
                    <w:webHidden/>
                  </w:rPr>
                  <w:fldChar w:fldCharType="end"/>
                </w:r>
              </w:hyperlink>
            </w:p>
            <w:p w14:paraId="3B8B80C9" w14:textId="11398617" w:rsidR="00E76E1F" w:rsidRPr="001F7845" w:rsidRDefault="00E76E1F" w:rsidP="00A901A7">
              <w:pPr>
                <w:pStyle w:val="Turinys1"/>
                <w:rPr>
                  <w:noProof/>
                  <w:lang w:val="en-US" w:eastAsia="en-US"/>
                </w:rPr>
              </w:pPr>
              <w:hyperlink w:anchor="_Toc137194951" w:history="1">
                <w:r w:rsidRPr="001F7845">
                  <w:rPr>
                    <w:rStyle w:val="Hipersaitas"/>
                    <w:rFonts w:ascii="Times New Roman" w:eastAsia="Calibri" w:hAnsi="Times New Roman" w:cs="Times New Roman"/>
                    <w:noProof/>
                  </w:rPr>
                  <w:t>5.</w:t>
                </w:r>
                <w:r w:rsidRPr="001F7845">
                  <w:rPr>
                    <w:noProof/>
                    <w:lang w:val="en-US" w:eastAsia="en-US"/>
                  </w:rPr>
                  <w:tab/>
                </w:r>
                <w:r w:rsidRPr="001F7845">
                  <w:rPr>
                    <w:rStyle w:val="Hipersaitas"/>
                    <w:rFonts w:ascii="Times New Roman" w:hAnsi="Times New Roman" w:cs="Times New Roman"/>
                    <w:noProof/>
                  </w:rPr>
                  <w:t>Specialieji reikalavimai pasiūlymų rengimui ir pateikimui</w:t>
                </w:r>
                <w:r w:rsidRPr="001F7845">
                  <w:rPr>
                    <w:noProof/>
                    <w:webHidden/>
                  </w:rPr>
                  <w:tab/>
                </w:r>
                <w:r w:rsidRPr="001F7845">
                  <w:rPr>
                    <w:noProof/>
                    <w:webHidden/>
                  </w:rPr>
                  <w:fldChar w:fldCharType="begin"/>
                </w:r>
                <w:r w:rsidRPr="001F7845">
                  <w:rPr>
                    <w:noProof/>
                    <w:webHidden/>
                  </w:rPr>
                  <w:instrText xml:space="preserve"> PAGEREF _Toc137194951 \h </w:instrText>
                </w:r>
                <w:r w:rsidRPr="001F7845">
                  <w:rPr>
                    <w:noProof/>
                    <w:webHidden/>
                  </w:rPr>
                </w:r>
                <w:r w:rsidRPr="001F7845">
                  <w:rPr>
                    <w:noProof/>
                    <w:webHidden/>
                  </w:rPr>
                  <w:fldChar w:fldCharType="separate"/>
                </w:r>
                <w:r w:rsidR="00A901A7">
                  <w:rPr>
                    <w:noProof/>
                    <w:webHidden/>
                  </w:rPr>
                  <w:t>1</w:t>
                </w:r>
                <w:r w:rsidRPr="001F7845">
                  <w:rPr>
                    <w:noProof/>
                    <w:webHidden/>
                  </w:rPr>
                  <w:fldChar w:fldCharType="end"/>
                </w:r>
              </w:hyperlink>
            </w:p>
            <w:p w14:paraId="71D87EA0" w14:textId="0159B4F5" w:rsidR="00E76E1F" w:rsidRPr="001F7845" w:rsidRDefault="00E76E1F" w:rsidP="00A901A7">
              <w:pPr>
                <w:pStyle w:val="Turinys1"/>
                <w:rPr>
                  <w:noProof/>
                  <w:lang w:val="en-US" w:eastAsia="en-US"/>
                </w:rPr>
              </w:pPr>
              <w:hyperlink w:anchor="_Toc137194952" w:history="1">
                <w:r w:rsidRPr="001F7845">
                  <w:rPr>
                    <w:rStyle w:val="Hipersaitas"/>
                    <w:rFonts w:ascii="Times New Roman" w:hAnsi="Times New Roman" w:cs="Times New Roman"/>
                    <w:noProof/>
                  </w:rPr>
                  <w:t>6.     Pasiūlymo galiojimo užtikrinimas</w:t>
                </w:r>
                <w:r w:rsidRPr="001F7845">
                  <w:rPr>
                    <w:noProof/>
                    <w:webHidden/>
                  </w:rPr>
                  <w:tab/>
                </w:r>
                <w:r w:rsidRPr="001F7845">
                  <w:rPr>
                    <w:noProof/>
                    <w:webHidden/>
                  </w:rPr>
                  <w:fldChar w:fldCharType="begin"/>
                </w:r>
                <w:r w:rsidRPr="001F7845">
                  <w:rPr>
                    <w:noProof/>
                    <w:webHidden/>
                  </w:rPr>
                  <w:instrText xml:space="preserve"> PAGEREF _Toc137194952 \h </w:instrText>
                </w:r>
                <w:r w:rsidRPr="001F7845">
                  <w:rPr>
                    <w:noProof/>
                    <w:webHidden/>
                  </w:rPr>
                </w:r>
                <w:r w:rsidRPr="001F7845">
                  <w:rPr>
                    <w:noProof/>
                    <w:webHidden/>
                  </w:rPr>
                  <w:fldChar w:fldCharType="separate"/>
                </w:r>
                <w:r w:rsidR="00A901A7">
                  <w:rPr>
                    <w:noProof/>
                    <w:webHidden/>
                  </w:rPr>
                  <w:t>2</w:t>
                </w:r>
                <w:r w:rsidRPr="001F7845">
                  <w:rPr>
                    <w:noProof/>
                    <w:webHidden/>
                  </w:rPr>
                  <w:fldChar w:fldCharType="end"/>
                </w:r>
              </w:hyperlink>
            </w:p>
            <w:p w14:paraId="197EB7A3" w14:textId="11AE5DB6" w:rsidR="00E76E1F" w:rsidRPr="001F7845" w:rsidRDefault="00E76E1F" w:rsidP="00A901A7">
              <w:pPr>
                <w:pStyle w:val="Turinys1"/>
                <w:rPr>
                  <w:noProof/>
                  <w:lang w:val="en-US" w:eastAsia="en-US"/>
                </w:rPr>
              </w:pPr>
              <w:hyperlink w:anchor="_Toc137194953" w:history="1">
                <w:r w:rsidRPr="001F7845">
                  <w:rPr>
                    <w:rStyle w:val="Hipersaitas"/>
                    <w:rFonts w:ascii="Times New Roman" w:hAnsi="Times New Roman" w:cs="Times New Roman"/>
                    <w:noProof/>
                  </w:rPr>
                  <w:t>7.</w:t>
                </w:r>
                <w:r w:rsidRPr="001F7845">
                  <w:rPr>
                    <w:noProof/>
                    <w:lang w:val="en-US" w:eastAsia="en-US"/>
                  </w:rPr>
                  <w:tab/>
                </w:r>
                <w:r w:rsidRPr="001F7845">
                  <w:rPr>
                    <w:rStyle w:val="Hipersaitas"/>
                    <w:rFonts w:ascii="Times New Roman" w:hAnsi="Times New Roman" w:cs="Times New Roman"/>
                    <w:noProof/>
                  </w:rPr>
                  <w:t>Pasiūlymų vertinimas</w:t>
                </w:r>
                <w:r w:rsidRPr="001F7845">
                  <w:rPr>
                    <w:noProof/>
                    <w:webHidden/>
                  </w:rPr>
                  <w:tab/>
                </w:r>
                <w:r w:rsidRPr="001F7845">
                  <w:rPr>
                    <w:noProof/>
                    <w:webHidden/>
                  </w:rPr>
                  <w:fldChar w:fldCharType="begin"/>
                </w:r>
                <w:r w:rsidRPr="001F7845">
                  <w:rPr>
                    <w:noProof/>
                    <w:webHidden/>
                  </w:rPr>
                  <w:instrText xml:space="preserve"> PAGEREF _Toc137194953 \h </w:instrText>
                </w:r>
                <w:r w:rsidRPr="001F7845">
                  <w:rPr>
                    <w:noProof/>
                    <w:webHidden/>
                  </w:rPr>
                </w:r>
                <w:r w:rsidRPr="001F7845">
                  <w:rPr>
                    <w:noProof/>
                    <w:webHidden/>
                  </w:rPr>
                  <w:fldChar w:fldCharType="separate"/>
                </w:r>
                <w:r w:rsidR="00A901A7">
                  <w:rPr>
                    <w:noProof/>
                    <w:webHidden/>
                  </w:rPr>
                  <w:t>2</w:t>
                </w:r>
                <w:r w:rsidRPr="001F7845">
                  <w:rPr>
                    <w:noProof/>
                    <w:webHidden/>
                  </w:rPr>
                  <w:fldChar w:fldCharType="end"/>
                </w:r>
              </w:hyperlink>
            </w:p>
            <w:p w14:paraId="2D57B744" w14:textId="3C3FA908" w:rsidR="00E76E1F" w:rsidRPr="001F7845" w:rsidRDefault="00E76E1F" w:rsidP="00A901A7">
              <w:pPr>
                <w:pStyle w:val="Turinys1"/>
                <w:rPr>
                  <w:noProof/>
                  <w:lang w:val="en-US" w:eastAsia="en-US"/>
                </w:rPr>
              </w:pPr>
              <w:hyperlink w:anchor="_Toc137194954" w:history="1">
                <w:r w:rsidRPr="001F7845">
                  <w:rPr>
                    <w:rStyle w:val="Hipersaitas"/>
                    <w:rFonts w:ascii="Times New Roman" w:hAnsi="Times New Roman" w:cs="Times New Roman"/>
                    <w:noProof/>
                  </w:rPr>
                  <w:t xml:space="preserve">8. </w:t>
                </w:r>
                <w:r w:rsidR="00581B14" w:rsidRPr="001F7845">
                  <w:rPr>
                    <w:rStyle w:val="Hipersaitas"/>
                    <w:rFonts w:ascii="Times New Roman" w:hAnsi="Times New Roman" w:cs="Times New Roman"/>
                    <w:noProof/>
                  </w:rPr>
                  <w:t xml:space="preserve">    </w:t>
                </w:r>
                <w:r w:rsidRPr="001F7845">
                  <w:rPr>
                    <w:rStyle w:val="Hipersaitas"/>
                    <w:rFonts w:ascii="Times New Roman" w:hAnsi="Times New Roman" w:cs="Times New Roman"/>
                    <w:noProof/>
                  </w:rPr>
                  <w:t>Sutarties sudarymas</w:t>
                </w:r>
                <w:r w:rsidRPr="001F7845">
                  <w:rPr>
                    <w:noProof/>
                    <w:webHidden/>
                  </w:rPr>
                  <w:tab/>
                </w:r>
                <w:r w:rsidRPr="001F7845">
                  <w:rPr>
                    <w:noProof/>
                    <w:webHidden/>
                  </w:rPr>
                  <w:fldChar w:fldCharType="begin"/>
                </w:r>
                <w:r w:rsidRPr="001F7845">
                  <w:rPr>
                    <w:noProof/>
                    <w:webHidden/>
                  </w:rPr>
                  <w:instrText xml:space="preserve"> PAGEREF _Toc137194954 \h </w:instrText>
                </w:r>
                <w:r w:rsidRPr="001F7845">
                  <w:rPr>
                    <w:noProof/>
                    <w:webHidden/>
                  </w:rPr>
                </w:r>
                <w:r w:rsidRPr="001F7845">
                  <w:rPr>
                    <w:noProof/>
                    <w:webHidden/>
                  </w:rPr>
                  <w:fldChar w:fldCharType="separate"/>
                </w:r>
                <w:r w:rsidR="00A901A7">
                  <w:rPr>
                    <w:noProof/>
                    <w:webHidden/>
                  </w:rPr>
                  <w:t>2</w:t>
                </w:r>
                <w:r w:rsidRPr="001F7845">
                  <w:rPr>
                    <w:noProof/>
                    <w:webHidden/>
                  </w:rPr>
                  <w:fldChar w:fldCharType="end"/>
                </w:r>
              </w:hyperlink>
            </w:p>
            <w:p w14:paraId="191E7762" w14:textId="34035C5E" w:rsidR="00E76E1F" w:rsidRPr="001F7845" w:rsidRDefault="00E76E1F" w:rsidP="00A901A7">
              <w:pPr>
                <w:pStyle w:val="Turinys1"/>
                <w:rPr>
                  <w:noProof/>
                  <w:sz w:val="24"/>
                  <w:szCs w:val="24"/>
                  <w:lang w:val="en-US" w:eastAsia="en-US"/>
                </w:rPr>
              </w:pPr>
              <w:hyperlink w:anchor="_Toc137194955" w:history="1">
                <w:r w:rsidRPr="001F7845">
                  <w:rPr>
                    <w:rStyle w:val="Hipersaitas"/>
                    <w:rFonts w:ascii="Times New Roman" w:hAnsi="Times New Roman" w:cs="Times New Roman"/>
                    <w:noProof/>
                  </w:rPr>
                  <w:t xml:space="preserve">9. </w:t>
                </w:r>
                <w:r w:rsidR="00581B14" w:rsidRPr="001F7845">
                  <w:rPr>
                    <w:rStyle w:val="Hipersaitas"/>
                    <w:rFonts w:ascii="Times New Roman" w:hAnsi="Times New Roman" w:cs="Times New Roman"/>
                    <w:noProof/>
                  </w:rPr>
                  <w:t xml:space="preserve">    </w:t>
                </w:r>
                <w:r w:rsidRPr="001F7845">
                  <w:rPr>
                    <w:rStyle w:val="Hipersaitas"/>
                    <w:rFonts w:ascii="Times New Roman" w:hAnsi="Times New Roman" w:cs="Times New Roman"/>
                    <w:noProof/>
                  </w:rPr>
                  <w:t>Kitos sąlygos</w:t>
                </w:r>
                <w:r w:rsidRPr="001F7845">
                  <w:rPr>
                    <w:noProof/>
                    <w:webHidden/>
                  </w:rPr>
                  <w:tab/>
                </w:r>
                <w:r w:rsidRPr="001F7845">
                  <w:rPr>
                    <w:noProof/>
                    <w:webHidden/>
                  </w:rPr>
                  <w:fldChar w:fldCharType="begin"/>
                </w:r>
                <w:r w:rsidRPr="001F7845">
                  <w:rPr>
                    <w:noProof/>
                    <w:webHidden/>
                  </w:rPr>
                  <w:instrText xml:space="preserve"> PAGEREF _Toc137194955 \h </w:instrText>
                </w:r>
                <w:r w:rsidRPr="001F7845">
                  <w:rPr>
                    <w:noProof/>
                    <w:webHidden/>
                  </w:rPr>
                </w:r>
                <w:r w:rsidRPr="001F7845">
                  <w:rPr>
                    <w:noProof/>
                    <w:webHidden/>
                  </w:rPr>
                  <w:fldChar w:fldCharType="separate"/>
                </w:r>
                <w:r w:rsidR="00A901A7">
                  <w:rPr>
                    <w:noProof/>
                    <w:webHidden/>
                  </w:rPr>
                  <w:t>3</w:t>
                </w:r>
                <w:r w:rsidRPr="001F7845">
                  <w:rPr>
                    <w:noProof/>
                    <w:webHidden/>
                  </w:rPr>
                  <w:fldChar w:fldCharType="end"/>
                </w:r>
              </w:hyperlink>
            </w:p>
            <w:p w14:paraId="0A10F00B" w14:textId="77777777" w:rsidR="00413BD0" w:rsidRPr="001F7845" w:rsidRDefault="00173FBA" w:rsidP="00413BD0">
              <w:pPr>
                <w:rPr>
                  <w:rFonts w:ascii="Times New Roman" w:hAnsi="Times New Roman" w:cs="Times New Roman"/>
                  <w:noProof/>
                  <w:sz w:val="24"/>
                  <w:szCs w:val="24"/>
                </w:rPr>
              </w:pPr>
              <w:r w:rsidRPr="001F7845">
                <w:rPr>
                  <w:rFonts w:ascii="Times New Roman" w:hAnsi="Times New Roman" w:cs="Times New Roman"/>
                  <w:noProof/>
                  <w:sz w:val="24"/>
                  <w:szCs w:val="24"/>
                </w:rPr>
                <w:fldChar w:fldCharType="end"/>
              </w:r>
            </w:p>
          </w:sdtContent>
        </w:sdt>
        <w:p w14:paraId="0C2C946C" w14:textId="7560F10F" w:rsidR="00BC5E2B" w:rsidRPr="001F7845" w:rsidRDefault="00BC5E2B" w:rsidP="004A481C">
          <w:pPr>
            <w:spacing w:line="360" w:lineRule="auto"/>
            <w:rPr>
              <w:rFonts w:ascii="Times New Roman" w:hAnsi="Times New Roman" w:cs="Times New Roman"/>
              <w:noProof/>
              <w:spacing w:val="20"/>
            </w:rPr>
          </w:pPr>
          <w:r w:rsidRPr="001F7845">
            <w:rPr>
              <w:rFonts w:ascii="Times New Roman" w:hAnsi="Times New Roman" w:cs="Times New Roman"/>
              <w:b/>
              <w:bCs/>
              <w:noProof/>
              <w:spacing w:val="20"/>
            </w:rPr>
            <w:t>PRIDEDAMA</w:t>
          </w:r>
          <w:r w:rsidRPr="001F7845">
            <w:rPr>
              <w:rFonts w:ascii="Times New Roman" w:hAnsi="Times New Roman" w:cs="Times New Roman"/>
              <w:noProof/>
              <w:spacing w:val="20"/>
            </w:rPr>
            <w:t>:</w:t>
          </w:r>
        </w:p>
        <w:p w14:paraId="3AE64D81" w14:textId="7F67B28F"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 xml:space="preserve">1. </w:t>
          </w:r>
          <w:r w:rsidRPr="001F7845">
            <w:rPr>
              <w:rFonts w:ascii="Times New Roman" w:hAnsi="Times New Roman" w:cs="Times New Roman"/>
            </w:rPr>
            <w:t>Pirkimo sąlygų 1 priedas „Tiekėjų pašalinimo pagrindai“.</w:t>
          </w:r>
        </w:p>
        <w:p w14:paraId="60243347" w14:textId="1513D2E3"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 xml:space="preserve">2. </w:t>
          </w:r>
          <w:r w:rsidRPr="001F7845">
            <w:rPr>
              <w:rFonts w:ascii="Times New Roman" w:hAnsi="Times New Roman" w:cs="Times New Roman"/>
            </w:rPr>
            <w:t>Pirkimo sąlygų 2 priedas „Tiekėjų kvalifikacijos reikalavimai ir reikalaujami kokybės bei aplinkos apsaugos vadybos sistemų standartai“.</w:t>
          </w:r>
        </w:p>
        <w:p w14:paraId="58A85ABA" w14:textId="62FE2F05"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 xml:space="preserve">3. </w:t>
          </w:r>
          <w:r w:rsidRPr="001F7845">
            <w:rPr>
              <w:rFonts w:ascii="Times New Roman" w:hAnsi="Times New Roman" w:cs="Times New Roman"/>
            </w:rPr>
            <w:t>Pirkimo sąlygų 3 priedas „„EBVPD“ (XML formatu)“.</w:t>
          </w:r>
        </w:p>
        <w:p w14:paraId="3F54FB79" w14:textId="0563B7EB"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4.</w:t>
          </w:r>
          <w:r w:rsidR="009F16EB" w:rsidRPr="001F7845">
            <w:rPr>
              <w:rFonts w:ascii="Times New Roman" w:hAnsi="Times New Roman" w:cs="Times New Roman"/>
              <w:noProof/>
            </w:rPr>
            <w:t xml:space="preserve"> </w:t>
          </w:r>
          <w:r w:rsidR="009F16EB" w:rsidRPr="001F7845">
            <w:rPr>
              <w:rFonts w:ascii="Times New Roman" w:hAnsi="Times New Roman" w:cs="Times New Roman"/>
            </w:rPr>
            <w:t>Pirkimo sąlygų 4 priedas „Techninė specifikacija“.</w:t>
          </w:r>
        </w:p>
        <w:p w14:paraId="541E1054" w14:textId="4DBB229D"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5.</w:t>
          </w:r>
          <w:r w:rsidR="009F16EB" w:rsidRPr="001F7845">
            <w:rPr>
              <w:rFonts w:ascii="Times New Roman" w:hAnsi="Times New Roman" w:cs="Times New Roman"/>
              <w:noProof/>
            </w:rPr>
            <w:t xml:space="preserve"> </w:t>
          </w:r>
          <w:r w:rsidR="009F16EB" w:rsidRPr="001F7845">
            <w:rPr>
              <w:rFonts w:ascii="Times New Roman" w:hAnsi="Times New Roman" w:cs="Times New Roman"/>
            </w:rPr>
            <w:t>Pirkimo sąlygų 5 priedas „Pasiūlymo forma“.</w:t>
          </w:r>
        </w:p>
        <w:p w14:paraId="6A5DDCD3" w14:textId="07D89303"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6.</w:t>
          </w:r>
          <w:r w:rsidR="009F16EB" w:rsidRPr="001F7845">
            <w:rPr>
              <w:rFonts w:ascii="Times New Roman" w:hAnsi="Times New Roman" w:cs="Times New Roman"/>
              <w:noProof/>
            </w:rPr>
            <w:t xml:space="preserve"> </w:t>
          </w:r>
          <w:r w:rsidR="009F16EB" w:rsidRPr="001F7845">
            <w:rPr>
              <w:rFonts w:ascii="Times New Roman" w:hAnsi="Times New Roman" w:cs="Times New Roman"/>
            </w:rPr>
            <w:t>Pirkimo sąlygų 6 priedas „Pasiūlymų vertinimo kriterijai ir sąlygos“.</w:t>
          </w:r>
        </w:p>
        <w:p w14:paraId="733893F9" w14:textId="4CD42982" w:rsidR="00BC5E2B" w:rsidRPr="001F7845" w:rsidRDefault="00BC5E2B" w:rsidP="00A901A7">
          <w:pPr>
            <w:spacing w:line="336" w:lineRule="auto"/>
            <w:ind w:left="708" w:hanging="11"/>
            <w:rPr>
              <w:rFonts w:ascii="Times New Roman" w:hAnsi="Times New Roman" w:cs="Times New Roman"/>
              <w:noProof/>
            </w:rPr>
          </w:pPr>
          <w:r w:rsidRPr="001F7845">
            <w:rPr>
              <w:rFonts w:ascii="Times New Roman" w:hAnsi="Times New Roman" w:cs="Times New Roman"/>
              <w:noProof/>
            </w:rPr>
            <w:t>7.</w:t>
          </w:r>
          <w:r w:rsidR="009F16EB" w:rsidRPr="001F7845">
            <w:rPr>
              <w:rFonts w:ascii="Times New Roman" w:hAnsi="Times New Roman" w:cs="Times New Roman"/>
              <w:noProof/>
            </w:rPr>
            <w:t xml:space="preserve"> </w:t>
          </w:r>
          <w:r w:rsidR="009F16EB" w:rsidRPr="001F7845">
            <w:rPr>
              <w:rFonts w:ascii="Times New Roman" w:hAnsi="Times New Roman" w:cs="Times New Roman"/>
            </w:rPr>
            <w:t>Pirkimo sąlygų 7 priedas „Sutarties projektas“.</w:t>
          </w:r>
        </w:p>
        <w:p w14:paraId="4650F24C" w14:textId="0462B0E2" w:rsidR="00BC5E2B" w:rsidRDefault="00BC5E2B" w:rsidP="00A901A7">
          <w:pPr>
            <w:spacing w:line="336" w:lineRule="auto"/>
            <w:ind w:left="708" w:hanging="11"/>
            <w:rPr>
              <w:rFonts w:ascii="Times New Roman" w:hAnsi="Times New Roman" w:cs="Times New Roman"/>
            </w:rPr>
          </w:pPr>
          <w:r w:rsidRPr="001F7845">
            <w:rPr>
              <w:rFonts w:ascii="Times New Roman" w:hAnsi="Times New Roman" w:cs="Times New Roman"/>
              <w:noProof/>
            </w:rPr>
            <w:t xml:space="preserve">8. </w:t>
          </w:r>
          <w:r w:rsidRPr="001F7845">
            <w:rPr>
              <w:rFonts w:ascii="Times New Roman" w:hAnsi="Times New Roman" w:cs="Times New Roman"/>
            </w:rPr>
            <w:t>Pirkimo sąlygų 8 priedas „Terminai“.</w:t>
          </w:r>
        </w:p>
        <w:p w14:paraId="74CC4713" w14:textId="537DA02D" w:rsidR="00132830" w:rsidRPr="001F7845" w:rsidRDefault="00132830" w:rsidP="00A901A7">
          <w:pPr>
            <w:spacing w:line="336" w:lineRule="auto"/>
            <w:ind w:left="708" w:hanging="11"/>
            <w:rPr>
              <w:rFonts w:ascii="Times New Roman" w:hAnsi="Times New Roman" w:cs="Times New Roman"/>
              <w:noProof/>
            </w:rPr>
          </w:pPr>
          <w:r>
            <w:rPr>
              <w:rFonts w:ascii="Times New Roman" w:hAnsi="Times New Roman" w:cs="Times New Roman"/>
            </w:rPr>
            <w:t>9. Pirkimo sąlygų 9 priedas „Tiekėjo atitikties deklaracija“.</w:t>
          </w:r>
        </w:p>
        <w:p w14:paraId="21F22BBD" w14:textId="77777777" w:rsidR="00BC5E2B" w:rsidRPr="001F7845" w:rsidRDefault="00BC5E2B" w:rsidP="00BC5E2B">
          <w:pPr>
            <w:rPr>
              <w:rFonts w:ascii="Times New Roman" w:hAnsi="Times New Roman" w:cs="Times New Roman"/>
              <w:noProof/>
            </w:rPr>
          </w:pPr>
        </w:p>
        <w:p w14:paraId="50FBC201" w14:textId="424D8B3C" w:rsidR="00BC5E2B" w:rsidRPr="001F7845" w:rsidRDefault="00BC5E2B" w:rsidP="00BC5E2B">
          <w:pPr>
            <w:rPr>
              <w:rFonts w:ascii="Times New Roman" w:hAnsi="Times New Roman" w:cs="Times New Roman"/>
            </w:rPr>
            <w:sectPr w:rsidR="00BC5E2B" w:rsidRPr="001F7845" w:rsidSect="004A481C">
              <w:pgSz w:w="12240" w:h="15840"/>
              <w:pgMar w:top="1701" w:right="567" w:bottom="1134" w:left="1701" w:header="720" w:footer="720" w:gutter="0"/>
              <w:pgNumType w:start="0"/>
              <w:cols w:space="720"/>
              <w:titlePg/>
              <w:docGrid w:linePitch="360"/>
            </w:sectPr>
          </w:pPr>
        </w:p>
        <w:p w14:paraId="73CCB438" w14:textId="5ACC71EB" w:rsidR="005F13F0" w:rsidRPr="001F7845" w:rsidRDefault="00000000" w:rsidP="00764170">
          <w:pPr>
            <w:spacing w:after="120"/>
            <w:ind w:firstLine="0"/>
            <w:contextualSpacing/>
            <w:rPr>
              <w:rFonts w:ascii="Times New Roman" w:hAnsi="Times New Roman" w:cs="Times New Roman"/>
            </w:rPr>
          </w:pPr>
        </w:p>
      </w:sdtContent>
    </w:sdt>
    <w:p w14:paraId="12085CDF" w14:textId="16073931" w:rsidR="00746BAF" w:rsidRPr="001F7845" w:rsidRDefault="00C31EC9" w:rsidP="00826E6A">
      <w:pPr>
        <w:pStyle w:val="Antrat1"/>
        <w:numPr>
          <w:ilvl w:val="0"/>
          <w:numId w:val="5"/>
        </w:numPr>
        <w:spacing w:before="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F7845">
        <w:rPr>
          <w:rFonts w:ascii="Times New Roman" w:hAnsi="Times New Roman" w:cs="Times New Roman"/>
          <w:color w:val="auto"/>
        </w:rPr>
        <w:t>Bendra informacij</w:t>
      </w:r>
      <w:r w:rsidR="00B076FD" w:rsidRPr="001F7845">
        <w:rPr>
          <w:rFonts w:ascii="Times New Roman" w:hAnsi="Times New Roman" w:cs="Times New Roman"/>
          <w:color w:val="auto"/>
        </w:rPr>
        <w:t>a</w:t>
      </w:r>
      <w:bookmarkEnd w:id="5"/>
      <w:r w:rsidR="6B81CCAC" w:rsidRPr="001F7845">
        <w:rPr>
          <w:rFonts w:ascii="Times New Roman" w:hAnsi="Times New Roman" w:cs="Times New Roman"/>
          <w:color w:val="auto"/>
        </w:rPr>
        <w:t xml:space="preserve"> </w:t>
      </w:r>
    </w:p>
    <w:p w14:paraId="698C5E70" w14:textId="490FD0EB" w:rsidR="00746BAF" w:rsidRPr="001F7845" w:rsidRDefault="00746BAF" w:rsidP="00746BAF">
      <w:pPr>
        <w:ind w:firstLine="0"/>
        <w:rPr>
          <w:rFonts w:ascii="Times New Roman" w:hAnsi="Times New Roman" w:cs="Times New Roman"/>
        </w:rPr>
      </w:pPr>
    </w:p>
    <w:p w14:paraId="7ECEA63A" w14:textId="500C12D9" w:rsidR="00746BAF" w:rsidRPr="001F7845" w:rsidRDefault="00D722C8" w:rsidP="00826E6A">
      <w:pPr>
        <w:spacing w:line="240" w:lineRule="auto"/>
        <w:ind w:firstLine="851"/>
        <w:rPr>
          <w:rFonts w:ascii="Times New Roman" w:hAnsi="Times New Roman" w:cs="Times New Roman"/>
          <w:b/>
          <w:bCs/>
          <w:color w:val="000000" w:themeColor="text1"/>
          <w:sz w:val="22"/>
          <w:szCs w:val="22"/>
          <w:lang w:val="en-US"/>
        </w:rPr>
      </w:pPr>
      <w:r w:rsidRPr="001F7845">
        <w:rPr>
          <w:rFonts w:ascii="Times New Roman" w:hAnsi="Times New Roman" w:cs="Times New Roman"/>
          <w:color w:val="000000" w:themeColor="text1"/>
          <w:sz w:val="22"/>
          <w:szCs w:val="22"/>
        </w:rPr>
        <w:t xml:space="preserve">1.1. </w:t>
      </w:r>
      <w:r w:rsidR="00020176" w:rsidRPr="00744D2E">
        <w:rPr>
          <w:rFonts w:ascii="Times New Roman" w:hAnsi="Times New Roman" w:cs="Times New Roman"/>
          <w:b/>
          <w:bCs/>
          <w:color w:val="000000" w:themeColor="text1"/>
          <w:sz w:val="22"/>
          <w:szCs w:val="22"/>
        </w:rPr>
        <w:t>Perkančioji organizacija</w:t>
      </w:r>
      <w:r w:rsidR="00020176" w:rsidRPr="001F7845">
        <w:rPr>
          <w:rFonts w:ascii="Times New Roman" w:hAnsi="Times New Roman" w:cs="Times New Roman"/>
          <w:color w:val="000000" w:themeColor="text1"/>
          <w:sz w:val="22"/>
          <w:szCs w:val="22"/>
        </w:rPr>
        <w:t xml:space="preserve"> </w:t>
      </w:r>
      <w:r w:rsidR="00FB3C75" w:rsidRPr="001F7845">
        <w:rPr>
          <w:rFonts w:ascii="Times New Roman" w:hAnsi="Times New Roman" w:cs="Times New Roman"/>
          <w:color w:val="000000" w:themeColor="text1"/>
          <w:sz w:val="22"/>
          <w:szCs w:val="22"/>
        </w:rPr>
        <w:t xml:space="preserve">– </w:t>
      </w:r>
      <w:proofErr w:type="spellStart"/>
      <w:r w:rsidR="00270E74" w:rsidRPr="00744D2E">
        <w:rPr>
          <w:rFonts w:ascii="Times New Roman" w:hAnsi="Times New Roman" w:cs="Times New Roman"/>
          <w:b/>
          <w:bCs/>
          <w:color w:val="000000" w:themeColor="text1"/>
          <w:sz w:val="22"/>
          <w:szCs w:val="22"/>
          <w:lang w:val="en-US"/>
        </w:rPr>
        <w:t>biudžetinė</w:t>
      </w:r>
      <w:proofErr w:type="spellEnd"/>
      <w:r w:rsidR="00270E74" w:rsidRPr="00744D2E">
        <w:rPr>
          <w:rFonts w:ascii="Times New Roman" w:hAnsi="Times New Roman" w:cs="Times New Roman"/>
          <w:b/>
          <w:bCs/>
          <w:color w:val="000000" w:themeColor="text1"/>
          <w:sz w:val="22"/>
          <w:szCs w:val="22"/>
          <w:lang w:val="en-US"/>
        </w:rPr>
        <w:t xml:space="preserve"> </w:t>
      </w:r>
      <w:proofErr w:type="spellStart"/>
      <w:r w:rsidR="00270E74" w:rsidRPr="00744D2E">
        <w:rPr>
          <w:rFonts w:ascii="Times New Roman" w:hAnsi="Times New Roman" w:cs="Times New Roman"/>
          <w:b/>
          <w:bCs/>
          <w:color w:val="000000" w:themeColor="text1"/>
          <w:sz w:val="22"/>
          <w:szCs w:val="22"/>
          <w:lang w:val="en-US"/>
        </w:rPr>
        <w:t>įstaiga</w:t>
      </w:r>
      <w:proofErr w:type="spellEnd"/>
      <w:r w:rsidR="00270E74" w:rsidRPr="00744D2E">
        <w:rPr>
          <w:rFonts w:ascii="Times New Roman" w:hAnsi="Times New Roman" w:cs="Times New Roman"/>
          <w:b/>
          <w:bCs/>
          <w:color w:val="000000" w:themeColor="text1"/>
          <w:sz w:val="22"/>
          <w:szCs w:val="22"/>
          <w:lang w:val="en-US"/>
        </w:rPr>
        <w:t xml:space="preserve"> Neringos </w:t>
      </w:r>
      <w:proofErr w:type="spellStart"/>
      <w:r w:rsidR="00270E74" w:rsidRPr="00744D2E">
        <w:rPr>
          <w:rFonts w:ascii="Times New Roman" w:hAnsi="Times New Roman" w:cs="Times New Roman"/>
          <w:b/>
          <w:bCs/>
          <w:color w:val="000000" w:themeColor="text1"/>
          <w:sz w:val="22"/>
          <w:szCs w:val="22"/>
          <w:lang w:val="en-US"/>
        </w:rPr>
        <w:t>sporto</w:t>
      </w:r>
      <w:proofErr w:type="spellEnd"/>
      <w:r w:rsidR="00270E74" w:rsidRPr="00744D2E">
        <w:rPr>
          <w:rFonts w:ascii="Times New Roman" w:hAnsi="Times New Roman" w:cs="Times New Roman"/>
          <w:b/>
          <w:bCs/>
          <w:color w:val="000000" w:themeColor="text1"/>
          <w:sz w:val="22"/>
          <w:szCs w:val="22"/>
          <w:lang w:val="en-US"/>
        </w:rPr>
        <w:t xml:space="preserve"> mokykla</w:t>
      </w:r>
      <w:r w:rsidR="00FB3C75" w:rsidRPr="001F7845">
        <w:rPr>
          <w:rFonts w:ascii="Times New Roman" w:hAnsi="Times New Roman" w:cs="Times New Roman"/>
          <w:color w:val="000000" w:themeColor="text1"/>
          <w:sz w:val="22"/>
          <w:szCs w:val="22"/>
        </w:rPr>
        <w:t xml:space="preserve">, </w:t>
      </w:r>
      <w:r w:rsidR="00614D14" w:rsidRPr="001F7845">
        <w:rPr>
          <w:rFonts w:ascii="Times New Roman" w:hAnsi="Times New Roman" w:cs="Times New Roman"/>
          <w:color w:val="000000" w:themeColor="text1"/>
          <w:sz w:val="22"/>
          <w:szCs w:val="22"/>
        </w:rPr>
        <w:t xml:space="preserve">adresas </w:t>
      </w:r>
      <w:proofErr w:type="spellStart"/>
      <w:r w:rsidR="00270E74" w:rsidRPr="001F7845">
        <w:rPr>
          <w:rFonts w:ascii="Times New Roman" w:hAnsi="Times New Roman" w:cs="Times New Roman"/>
          <w:color w:val="000000" w:themeColor="text1"/>
          <w:sz w:val="22"/>
          <w:szCs w:val="22"/>
        </w:rPr>
        <w:t>Lotmiškio</w:t>
      </w:r>
      <w:proofErr w:type="spellEnd"/>
      <w:r w:rsidR="00270E74" w:rsidRPr="001F7845">
        <w:rPr>
          <w:rFonts w:ascii="Times New Roman" w:hAnsi="Times New Roman" w:cs="Times New Roman"/>
          <w:color w:val="000000" w:themeColor="text1"/>
          <w:sz w:val="22"/>
          <w:szCs w:val="22"/>
        </w:rPr>
        <w:t xml:space="preserve"> g. 2 Neringa</w:t>
      </w:r>
      <w:r w:rsidR="00614D14" w:rsidRPr="001F7845">
        <w:rPr>
          <w:rFonts w:ascii="Times New Roman" w:hAnsi="Times New Roman" w:cs="Times New Roman"/>
          <w:color w:val="000000" w:themeColor="text1"/>
          <w:sz w:val="22"/>
          <w:szCs w:val="22"/>
        </w:rPr>
        <w:t>,</w:t>
      </w:r>
      <w:r w:rsidR="00270E74" w:rsidRPr="001F7845">
        <w:rPr>
          <w:rFonts w:ascii="Times New Roman" w:hAnsi="Times New Roman" w:cs="Times New Roman"/>
          <w:color w:val="000000" w:themeColor="text1"/>
          <w:sz w:val="22"/>
          <w:szCs w:val="22"/>
        </w:rPr>
        <w:t xml:space="preserve"> </w:t>
      </w:r>
      <w:r w:rsidR="00614D14" w:rsidRPr="001F7845">
        <w:rPr>
          <w:rFonts w:ascii="Times New Roman" w:hAnsi="Times New Roman" w:cs="Times New Roman"/>
          <w:color w:val="000000" w:themeColor="text1"/>
          <w:sz w:val="22"/>
          <w:szCs w:val="22"/>
        </w:rPr>
        <w:t>juridinio asmens k</w:t>
      </w:r>
      <w:r w:rsidR="00270E74" w:rsidRPr="001F7845">
        <w:rPr>
          <w:rFonts w:ascii="Times New Roman" w:hAnsi="Times New Roman" w:cs="Times New Roman"/>
          <w:color w:val="000000" w:themeColor="text1"/>
          <w:sz w:val="22"/>
          <w:szCs w:val="22"/>
        </w:rPr>
        <w:t>odas 191716537</w:t>
      </w:r>
      <w:r w:rsidR="00614D14" w:rsidRPr="001F7845">
        <w:rPr>
          <w:rFonts w:ascii="Times New Roman" w:hAnsi="Times New Roman" w:cs="Times New Roman"/>
          <w:color w:val="000000" w:themeColor="text1"/>
          <w:sz w:val="22"/>
          <w:szCs w:val="22"/>
        </w:rPr>
        <w:t>,</w:t>
      </w:r>
      <w:r w:rsidR="00270E74" w:rsidRPr="001F7845">
        <w:rPr>
          <w:rFonts w:ascii="Times New Roman" w:hAnsi="Times New Roman" w:cs="Times New Roman"/>
          <w:color w:val="000000" w:themeColor="text1"/>
          <w:sz w:val="22"/>
          <w:szCs w:val="22"/>
        </w:rPr>
        <w:t xml:space="preserve"> </w:t>
      </w:r>
      <w:r w:rsidR="00614D14" w:rsidRPr="001F7845">
        <w:rPr>
          <w:rFonts w:ascii="Times New Roman" w:hAnsi="Times New Roman" w:cs="Times New Roman"/>
          <w:color w:val="000000" w:themeColor="text1"/>
          <w:sz w:val="22"/>
          <w:szCs w:val="22"/>
        </w:rPr>
        <w:t>t</w:t>
      </w:r>
      <w:r w:rsidR="00270E74" w:rsidRPr="001F7845">
        <w:rPr>
          <w:rFonts w:ascii="Times New Roman" w:hAnsi="Times New Roman" w:cs="Times New Roman"/>
          <w:color w:val="000000" w:themeColor="text1"/>
          <w:sz w:val="22"/>
          <w:szCs w:val="22"/>
        </w:rPr>
        <w:t xml:space="preserve">el. </w:t>
      </w:r>
      <w:proofErr w:type="spellStart"/>
      <w:r w:rsidR="00270E74" w:rsidRPr="001F7845">
        <w:rPr>
          <w:rFonts w:ascii="Times New Roman" w:hAnsi="Times New Roman" w:cs="Times New Roman"/>
          <w:color w:val="000000" w:themeColor="text1"/>
          <w:sz w:val="22"/>
          <w:szCs w:val="22"/>
        </w:rPr>
        <w:t>nr.</w:t>
      </w:r>
      <w:proofErr w:type="spellEnd"/>
      <w:r w:rsidR="00270E74" w:rsidRPr="001F7845">
        <w:rPr>
          <w:rFonts w:ascii="Times New Roman" w:hAnsi="Times New Roman" w:cs="Times New Roman"/>
          <w:color w:val="000000" w:themeColor="text1"/>
          <w:sz w:val="22"/>
          <w:szCs w:val="22"/>
        </w:rPr>
        <w:t xml:space="preserve"> +370 657 51972</w:t>
      </w:r>
      <w:r w:rsidR="00614D14" w:rsidRPr="001F7845">
        <w:rPr>
          <w:rFonts w:ascii="Times New Roman" w:hAnsi="Times New Roman" w:cs="Times New Roman"/>
          <w:color w:val="000000" w:themeColor="text1"/>
          <w:sz w:val="22"/>
          <w:szCs w:val="22"/>
        </w:rPr>
        <w:t>,</w:t>
      </w:r>
      <w:r w:rsidR="00270E74" w:rsidRPr="001F7845">
        <w:rPr>
          <w:rFonts w:ascii="Times New Roman" w:hAnsi="Times New Roman" w:cs="Times New Roman"/>
          <w:color w:val="000000" w:themeColor="text1"/>
          <w:sz w:val="22"/>
          <w:szCs w:val="22"/>
        </w:rPr>
        <w:t xml:space="preserve"> </w:t>
      </w:r>
      <w:r w:rsidR="00614D14" w:rsidRPr="001F7845">
        <w:rPr>
          <w:rFonts w:ascii="Times New Roman" w:hAnsi="Times New Roman" w:cs="Times New Roman"/>
          <w:color w:val="000000" w:themeColor="text1"/>
          <w:sz w:val="22"/>
          <w:szCs w:val="22"/>
        </w:rPr>
        <w:t>e</w:t>
      </w:r>
      <w:r w:rsidR="00270E74" w:rsidRPr="001F7845">
        <w:rPr>
          <w:rFonts w:ascii="Times New Roman" w:hAnsi="Times New Roman" w:cs="Times New Roman"/>
          <w:color w:val="000000" w:themeColor="text1"/>
          <w:sz w:val="22"/>
          <w:szCs w:val="22"/>
        </w:rPr>
        <w:t>. paštas info</w:t>
      </w:r>
      <w:r w:rsidR="00614D14" w:rsidRPr="001F7845">
        <w:rPr>
          <w:rFonts w:ascii="Times New Roman" w:hAnsi="Times New Roman" w:cs="Times New Roman"/>
          <w:color w:val="000000" w:themeColor="text1"/>
          <w:sz w:val="22"/>
          <w:szCs w:val="22"/>
          <w:lang w:val="en-US"/>
        </w:rPr>
        <w:t>@</w:t>
      </w:r>
      <w:proofErr w:type="spellStart"/>
      <w:r w:rsidR="00270E74" w:rsidRPr="001F7845">
        <w:rPr>
          <w:rFonts w:ascii="Times New Roman" w:hAnsi="Times New Roman" w:cs="Times New Roman"/>
          <w:color w:val="000000" w:themeColor="text1"/>
          <w:sz w:val="22"/>
          <w:szCs w:val="22"/>
        </w:rPr>
        <w:t>nsportmok.lt</w:t>
      </w:r>
      <w:proofErr w:type="spellEnd"/>
      <w:r w:rsidR="00270E74" w:rsidRPr="001F7845">
        <w:rPr>
          <w:rFonts w:ascii="Times New Roman" w:hAnsi="Times New Roman" w:cs="Times New Roman"/>
          <w:color w:val="000000" w:themeColor="text1"/>
          <w:sz w:val="22"/>
          <w:szCs w:val="22"/>
        </w:rPr>
        <w:t>.</w:t>
      </w:r>
      <w:r w:rsidR="00FB3C75" w:rsidRPr="001F7845">
        <w:rPr>
          <w:rFonts w:ascii="Times New Roman" w:hAnsi="Times New Roman" w:cs="Times New Roman"/>
          <w:color w:val="000000" w:themeColor="text1"/>
          <w:sz w:val="22"/>
          <w:szCs w:val="22"/>
        </w:rPr>
        <w:t xml:space="preserve"> </w:t>
      </w:r>
      <w:r w:rsidR="00020176" w:rsidRPr="001F7845">
        <w:rPr>
          <w:rFonts w:ascii="Times New Roman" w:hAnsi="Times New Roman" w:cs="Times New Roman"/>
          <w:color w:val="000000" w:themeColor="text1"/>
          <w:sz w:val="22"/>
          <w:szCs w:val="22"/>
        </w:rPr>
        <w:t xml:space="preserve">Perkančioji organizacija </w:t>
      </w:r>
      <w:r w:rsidR="00FB3C75" w:rsidRPr="001F7845">
        <w:rPr>
          <w:rFonts w:ascii="Times New Roman" w:hAnsi="Times New Roman" w:cs="Times New Roman"/>
          <w:color w:val="000000" w:themeColor="text1"/>
          <w:sz w:val="22"/>
          <w:szCs w:val="22"/>
        </w:rPr>
        <w:t>nėra PVM mokėtoja</w:t>
      </w:r>
      <w:r w:rsidR="2B3E0D46" w:rsidRPr="001F7845">
        <w:rPr>
          <w:rFonts w:ascii="Times New Roman" w:hAnsi="Times New Roman" w:cs="Times New Roman"/>
          <w:color w:val="000000" w:themeColor="text1"/>
          <w:sz w:val="22"/>
          <w:szCs w:val="22"/>
        </w:rPr>
        <w:t>s</w:t>
      </w:r>
      <w:r w:rsidR="00FB3C75" w:rsidRPr="001F7845">
        <w:rPr>
          <w:rFonts w:ascii="Times New Roman" w:hAnsi="Times New Roman" w:cs="Times New Roman"/>
          <w:color w:val="000000" w:themeColor="text1"/>
          <w:sz w:val="22"/>
          <w:szCs w:val="22"/>
        </w:rPr>
        <w:t>.</w:t>
      </w:r>
    </w:p>
    <w:p w14:paraId="43304316" w14:textId="7502080B" w:rsidR="00020DD7" w:rsidRPr="001F7845" w:rsidRDefault="00FB3C75" w:rsidP="00826E6A">
      <w:pPr>
        <w:pStyle w:val="Sraopastraipa"/>
        <w:numPr>
          <w:ilvl w:val="1"/>
          <w:numId w:val="8"/>
        </w:numPr>
        <w:spacing w:line="240" w:lineRule="auto"/>
        <w:ind w:left="0" w:firstLine="851"/>
        <w:rPr>
          <w:rFonts w:ascii="Times New Roman" w:hAnsi="Times New Roman" w:cs="Times New Roman"/>
          <w:color w:val="000000" w:themeColor="text1"/>
          <w:sz w:val="22"/>
          <w:szCs w:val="22"/>
        </w:rPr>
      </w:pPr>
      <w:r w:rsidRPr="001F7845">
        <w:rPr>
          <w:rFonts w:ascii="Times New Roman" w:eastAsia="Calibri" w:hAnsi="Times New Roman" w:cs="Times New Roman"/>
          <w:color w:val="000000" w:themeColor="text1"/>
          <w:sz w:val="22"/>
          <w:szCs w:val="22"/>
        </w:rPr>
        <w:t xml:space="preserve">Pirkimą </w:t>
      </w:r>
      <w:r w:rsidR="00E02035" w:rsidRPr="001F7845">
        <w:rPr>
          <w:rFonts w:ascii="Times New Roman" w:hAnsi="Times New Roman" w:cs="Times New Roman"/>
          <w:color w:val="000000" w:themeColor="text1"/>
          <w:sz w:val="22"/>
          <w:szCs w:val="22"/>
        </w:rPr>
        <w:t xml:space="preserve">perkančiosios organizacijos </w:t>
      </w:r>
      <w:r w:rsidRPr="001F7845">
        <w:rPr>
          <w:rFonts w:ascii="Times New Roman" w:eastAsia="Calibri" w:hAnsi="Times New Roman" w:cs="Times New Roman"/>
          <w:color w:val="000000" w:themeColor="text1"/>
          <w:sz w:val="22"/>
          <w:szCs w:val="22"/>
        </w:rPr>
        <w:t>vardu atlieka</w:t>
      </w:r>
      <w:r w:rsidR="007034D1" w:rsidRPr="001F7845">
        <w:rPr>
          <w:rFonts w:ascii="Times New Roman" w:eastAsia="Calibri" w:hAnsi="Times New Roman" w:cs="Times New Roman"/>
          <w:color w:val="000000" w:themeColor="text1"/>
          <w:sz w:val="22"/>
          <w:szCs w:val="22"/>
        </w:rPr>
        <w:t xml:space="preserve"> centrinė perkančioji organizacija: </w:t>
      </w:r>
      <w:r w:rsidR="006167E1" w:rsidRPr="001F7845">
        <w:rPr>
          <w:rFonts w:ascii="Times New Roman" w:eastAsia="Calibri" w:hAnsi="Times New Roman" w:cs="Times New Roman"/>
          <w:color w:val="000000" w:themeColor="text1"/>
          <w:sz w:val="22"/>
          <w:szCs w:val="22"/>
        </w:rPr>
        <w:t>Neringos savivaldybės administracija</w:t>
      </w:r>
      <w:r w:rsidRPr="001F7845">
        <w:rPr>
          <w:rFonts w:ascii="Times New Roman" w:eastAsia="Calibri" w:hAnsi="Times New Roman" w:cs="Times New Roman"/>
          <w:color w:val="000000" w:themeColor="text1"/>
          <w:sz w:val="22"/>
          <w:szCs w:val="22"/>
        </w:rPr>
        <w:t xml:space="preserve">, adresas </w:t>
      </w:r>
      <w:r w:rsidR="006167E1" w:rsidRPr="001F7845">
        <w:rPr>
          <w:rFonts w:ascii="Times New Roman" w:hAnsi="Times New Roman" w:cs="Times New Roman"/>
          <w:color w:val="000000" w:themeColor="text1"/>
          <w:sz w:val="22"/>
          <w:szCs w:val="22"/>
        </w:rPr>
        <w:t>Taikos g. 2, 93121 Neringa</w:t>
      </w:r>
      <w:r w:rsidRPr="001F7845">
        <w:rPr>
          <w:rFonts w:ascii="Times New Roman" w:eastAsia="Calibri" w:hAnsi="Times New Roman" w:cs="Times New Roman"/>
          <w:color w:val="000000" w:themeColor="text1"/>
          <w:sz w:val="22"/>
          <w:szCs w:val="22"/>
        </w:rPr>
        <w:t xml:space="preserve">, </w:t>
      </w:r>
      <w:r w:rsidR="00614D14" w:rsidRPr="001F7845">
        <w:rPr>
          <w:rFonts w:ascii="Times New Roman" w:eastAsia="Calibri" w:hAnsi="Times New Roman" w:cs="Times New Roman"/>
          <w:color w:val="000000" w:themeColor="text1"/>
          <w:sz w:val="22"/>
          <w:szCs w:val="22"/>
        </w:rPr>
        <w:t xml:space="preserve">juridinio asmens kodas </w:t>
      </w:r>
      <w:r w:rsidR="00614D14" w:rsidRPr="001F7845">
        <w:rPr>
          <w:rFonts w:ascii="Times New Roman" w:hAnsi="Times New Roman" w:cs="Times New Roman"/>
          <w:color w:val="000000" w:themeColor="text1"/>
          <w:sz w:val="22"/>
          <w:szCs w:val="22"/>
        </w:rPr>
        <w:t>188754378</w:t>
      </w:r>
      <w:r w:rsidR="00614D14" w:rsidRPr="001F7845">
        <w:rPr>
          <w:rFonts w:ascii="Times New Roman" w:eastAsia="Calibri" w:hAnsi="Times New Roman" w:cs="Times New Roman"/>
          <w:color w:val="000000" w:themeColor="text1"/>
          <w:sz w:val="22"/>
          <w:szCs w:val="22"/>
        </w:rPr>
        <w:t xml:space="preserve">, </w:t>
      </w:r>
      <w:r w:rsidRPr="001F7845">
        <w:rPr>
          <w:rFonts w:ascii="Times New Roman" w:eastAsia="Calibri" w:hAnsi="Times New Roman" w:cs="Times New Roman"/>
          <w:color w:val="000000" w:themeColor="text1"/>
          <w:sz w:val="22"/>
          <w:szCs w:val="22"/>
        </w:rPr>
        <w:t xml:space="preserve">darbo laikas </w:t>
      </w:r>
      <w:r w:rsidR="006167E1" w:rsidRPr="001F7845">
        <w:rPr>
          <w:rFonts w:ascii="Times New Roman" w:eastAsia="Calibri" w:hAnsi="Times New Roman" w:cs="Times New Roman"/>
          <w:color w:val="000000" w:themeColor="text1"/>
          <w:sz w:val="22"/>
          <w:szCs w:val="22"/>
        </w:rPr>
        <w:t>pirmadienis</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ketvirtadienis 8.00</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17.00 val., penktadienis 8.00</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15.45 val., pietų pertrauka 12.00</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w:t>
      </w:r>
      <w:r w:rsidR="0053540A" w:rsidRPr="001F7845">
        <w:rPr>
          <w:rFonts w:ascii="Times New Roman" w:eastAsia="Calibri" w:hAnsi="Times New Roman" w:cs="Times New Roman"/>
          <w:color w:val="000000" w:themeColor="text1"/>
          <w:sz w:val="22"/>
          <w:szCs w:val="22"/>
        </w:rPr>
        <w:t xml:space="preserve"> </w:t>
      </w:r>
      <w:r w:rsidR="006167E1" w:rsidRPr="001F7845">
        <w:rPr>
          <w:rFonts w:ascii="Times New Roman" w:eastAsia="Calibri" w:hAnsi="Times New Roman" w:cs="Times New Roman"/>
          <w:color w:val="000000" w:themeColor="text1"/>
          <w:sz w:val="22"/>
          <w:szCs w:val="22"/>
        </w:rPr>
        <w:t>12.45 val.</w:t>
      </w:r>
      <w:r w:rsidRPr="001F7845">
        <w:rPr>
          <w:rFonts w:ascii="Times New Roman" w:eastAsia="Calibri" w:hAnsi="Times New Roman" w:cs="Times New Roman"/>
          <w:color w:val="000000" w:themeColor="text1"/>
          <w:sz w:val="22"/>
          <w:szCs w:val="22"/>
        </w:rPr>
        <w:t xml:space="preserve"> Sutartį pasirašys </w:t>
      </w:r>
      <w:r w:rsidR="006B3563" w:rsidRPr="001F7845">
        <w:rPr>
          <w:rFonts w:ascii="Times New Roman" w:hAnsi="Times New Roman" w:cs="Times New Roman"/>
          <w:color w:val="000000" w:themeColor="text1"/>
          <w:sz w:val="22"/>
          <w:szCs w:val="22"/>
        </w:rPr>
        <w:t>perkančioji organizacija</w:t>
      </w:r>
      <w:r w:rsidRPr="001F7845">
        <w:rPr>
          <w:rFonts w:ascii="Times New Roman" w:eastAsia="Calibri" w:hAnsi="Times New Roman" w:cs="Times New Roman"/>
          <w:color w:val="000000" w:themeColor="text1"/>
          <w:sz w:val="22"/>
          <w:szCs w:val="22"/>
        </w:rPr>
        <w:t>.</w:t>
      </w:r>
    </w:p>
    <w:p w14:paraId="6669709E" w14:textId="2F11FC8A" w:rsidR="00316D64" w:rsidRPr="001F7845" w:rsidRDefault="00CA0CC5" w:rsidP="00826E6A">
      <w:pPr>
        <w:pStyle w:val="Sraopastraipa"/>
        <w:numPr>
          <w:ilvl w:val="1"/>
          <w:numId w:val="8"/>
        </w:numPr>
        <w:spacing w:line="240" w:lineRule="auto"/>
        <w:ind w:left="0"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 xml:space="preserve">Pirkimas neatliekamas naudojantis centralizuotų pirkimų katalogu, </w:t>
      </w:r>
      <w:r w:rsidR="00614D14" w:rsidRPr="001F7845">
        <w:rPr>
          <w:rFonts w:ascii="Times New Roman" w:eastAsiaTheme="minorHAnsi" w:hAnsi="Times New Roman" w:cs="Times New Roman"/>
          <w:color w:val="000000" w:themeColor="text1"/>
          <w:sz w:val="22"/>
          <w:szCs w:val="22"/>
        </w:rPr>
        <w:t>kadangi</w:t>
      </w:r>
      <w:r w:rsidR="00EB0CD7" w:rsidRPr="001F7845">
        <w:rPr>
          <w:rFonts w:ascii="Times New Roman" w:eastAsiaTheme="minorHAnsi" w:hAnsi="Times New Roman" w:cs="Times New Roman"/>
          <w:color w:val="000000" w:themeColor="text1"/>
          <w:sz w:val="22"/>
          <w:szCs w:val="22"/>
        </w:rPr>
        <w:t xml:space="preserve"> CPO kataloge </w:t>
      </w:r>
      <w:r w:rsidR="00614D14" w:rsidRPr="001F7845">
        <w:rPr>
          <w:rFonts w:ascii="Times New Roman" w:eastAsiaTheme="minorHAnsi" w:hAnsi="Times New Roman" w:cs="Times New Roman"/>
          <w:color w:val="000000" w:themeColor="text1"/>
          <w:sz w:val="22"/>
          <w:szCs w:val="22"/>
        </w:rPr>
        <w:t xml:space="preserve">šiuo metu </w:t>
      </w:r>
      <w:r w:rsidR="00EB0CD7" w:rsidRPr="001F7845">
        <w:rPr>
          <w:rFonts w:ascii="Times New Roman" w:eastAsiaTheme="minorHAnsi" w:hAnsi="Times New Roman" w:cs="Times New Roman"/>
          <w:color w:val="000000" w:themeColor="text1"/>
          <w:sz w:val="22"/>
          <w:szCs w:val="22"/>
        </w:rPr>
        <w:t>nėra galimybės įsigyti</w:t>
      </w:r>
      <w:r w:rsidR="00614D14" w:rsidRPr="001F7845">
        <w:rPr>
          <w:rFonts w:ascii="Times New Roman" w:eastAsiaTheme="minorHAnsi" w:hAnsi="Times New Roman" w:cs="Times New Roman"/>
          <w:color w:val="000000" w:themeColor="text1"/>
          <w:sz w:val="22"/>
          <w:szCs w:val="22"/>
        </w:rPr>
        <w:t xml:space="preserve"> perkamo objekto</w:t>
      </w:r>
      <w:r w:rsidR="00EB0CD7" w:rsidRPr="001F7845">
        <w:rPr>
          <w:rFonts w:ascii="Times New Roman" w:eastAsiaTheme="minorHAnsi" w:hAnsi="Times New Roman" w:cs="Times New Roman"/>
          <w:color w:val="000000" w:themeColor="text1"/>
          <w:sz w:val="22"/>
          <w:szCs w:val="22"/>
        </w:rPr>
        <w:t>.</w:t>
      </w:r>
      <w:r w:rsidRPr="001F7845">
        <w:rPr>
          <w:rFonts w:ascii="Times New Roman" w:hAnsi="Times New Roman" w:cs="Times New Roman"/>
          <w:color w:val="000000" w:themeColor="text1"/>
          <w:sz w:val="22"/>
          <w:szCs w:val="22"/>
        </w:rPr>
        <w:t xml:space="preserve">  </w:t>
      </w:r>
    </w:p>
    <w:p w14:paraId="52EA068B" w14:textId="2267A870" w:rsidR="00C71C6F" w:rsidRPr="001F7845" w:rsidRDefault="00503A5B" w:rsidP="00826E6A">
      <w:pPr>
        <w:spacing w:line="240" w:lineRule="auto"/>
        <w:ind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1.</w:t>
      </w:r>
      <w:r w:rsidR="00AE04BA" w:rsidRPr="001F7845">
        <w:rPr>
          <w:rFonts w:ascii="Times New Roman" w:hAnsi="Times New Roman" w:cs="Times New Roman"/>
          <w:color w:val="000000" w:themeColor="text1"/>
          <w:sz w:val="22"/>
          <w:szCs w:val="22"/>
        </w:rPr>
        <w:t>4</w:t>
      </w:r>
      <w:r w:rsidRPr="001F7845">
        <w:rPr>
          <w:rFonts w:ascii="Times New Roman" w:hAnsi="Times New Roman" w:cs="Times New Roman"/>
          <w:color w:val="000000" w:themeColor="text1"/>
          <w:sz w:val="22"/>
          <w:szCs w:val="22"/>
        </w:rPr>
        <w:t xml:space="preserve">. </w:t>
      </w:r>
      <w:r w:rsidR="00091F01" w:rsidRPr="001F7845">
        <w:rPr>
          <w:rFonts w:ascii="Times New Roman" w:hAnsi="Times New Roman" w:cs="Times New Roman"/>
          <w:color w:val="000000" w:themeColor="text1"/>
          <w:sz w:val="22"/>
          <w:szCs w:val="22"/>
        </w:rPr>
        <w:t xml:space="preserve">Pirkimo Komisija </w:t>
      </w:r>
      <w:sdt>
        <w:sdtPr>
          <w:rPr>
            <w:rFonts w:ascii="Times New Roman" w:hAnsi="Times New Roman" w:cs="Times New Roman"/>
            <w:color w:val="000000" w:themeColor="text1"/>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EB0CD7" w:rsidRPr="001F7845">
            <w:rPr>
              <w:rFonts w:ascii="Times New Roman" w:hAnsi="Times New Roman" w:cs="Times New Roman"/>
              <w:color w:val="000000" w:themeColor="text1"/>
              <w:sz w:val="22"/>
              <w:szCs w:val="22"/>
            </w:rPr>
            <w:t>yra</w:t>
          </w:r>
        </w:sdtContent>
      </w:sdt>
      <w:r w:rsidR="00A100C8" w:rsidRPr="001F7845" w:rsidDel="00A100C8">
        <w:rPr>
          <w:rFonts w:ascii="Times New Roman" w:hAnsi="Times New Roman" w:cs="Times New Roman"/>
          <w:color w:val="000000" w:themeColor="text1"/>
          <w:sz w:val="22"/>
          <w:szCs w:val="22"/>
        </w:rPr>
        <w:t xml:space="preserve"> </w:t>
      </w:r>
      <w:r w:rsidR="00091F01" w:rsidRPr="001F7845">
        <w:rPr>
          <w:rFonts w:ascii="Times New Roman" w:hAnsi="Times New Roman" w:cs="Times New Roman"/>
          <w:color w:val="000000" w:themeColor="text1"/>
          <w:sz w:val="22"/>
          <w:szCs w:val="22"/>
        </w:rPr>
        <w:t xml:space="preserve">sudaroma. </w:t>
      </w:r>
    </w:p>
    <w:p w14:paraId="762825F1" w14:textId="06E26CA6" w:rsidR="00356FB3" w:rsidRDefault="004F6423" w:rsidP="00826E6A">
      <w:pPr>
        <w:pStyle w:val="Sraopastraipa"/>
        <w:spacing w:line="240" w:lineRule="auto"/>
        <w:ind w:left="0" w:firstLine="851"/>
        <w:rPr>
          <w:rFonts w:ascii="Times New Roman" w:hAnsi="Times New Roman" w:cs="Times New Roman"/>
          <w:sz w:val="22"/>
          <w:szCs w:val="22"/>
        </w:rPr>
      </w:pPr>
      <w:r w:rsidRPr="007A3ED5">
        <w:rPr>
          <w:rFonts w:ascii="Times New Roman" w:hAnsi="Times New Roman" w:cs="Times New Roman"/>
          <w:color w:val="000000" w:themeColor="text1"/>
          <w:sz w:val="22"/>
          <w:szCs w:val="22"/>
        </w:rPr>
        <w:t>1.</w:t>
      </w:r>
      <w:r w:rsidR="00AE04BA" w:rsidRPr="007A3ED5">
        <w:rPr>
          <w:rFonts w:ascii="Times New Roman" w:hAnsi="Times New Roman" w:cs="Times New Roman"/>
          <w:color w:val="000000" w:themeColor="text1"/>
          <w:sz w:val="22"/>
          <w:szCs w:val="22"/>
        </w:rPr>
        <w:t>5</w:t>
      </w:r>
      <w:r w:rsidRPr="007A3ED5">
        <w:rPr>
          <w:rFonts w:ascii="Times New Roman" w:hAnsi="Times New Roman" w:cs="Times New Roman"/>
          <w:color w:val="000000" w:themeColor="text1"/>
          <w:sz w:val="22"/>
          <w:szCs w:val="22"/>
        </w:rPr>
        <w:t>.</w:t>
      </w:r>
      <w:r w:rsidRPr="007A3ED5">
        <w:rPr>
          <w:rFonts w:ascii="Times New Roman" w:hAnsi="Times New Roman" w:cs="Times New Roman"/>
          <w:i/>
          <w:iCs/>
          <w:color w:val="000000" w:themeColor="text1"/>
          <w:sz w:val="22"/>
          <w:szCs w:val="22"/>
        </w:rPr>
        <w:t xml:space="preserve"> </w:t>
      </w:r>
      <w:r w:rsidR="00D459E3" w:rsidRPr="007A3ED5">
        <w:rPr>
          <w:rFonts w:ascii="Times New Roman" w:hAnsi="Times New Roman" w:cs="Times New Roman"/>
          <w:color w:val="000000" w:themeColor="text1"/>
          <w:sz w:val="22"/>
          <w:szCs w:val="22"/>
        </w:rPr>
        <w:t>A</w:t>
      </w:r>
      <w:r w:rsidR="00744D2E">
        <w:rPr>
          <w:rFonts w:ascii="Times New Roman" w:hAnsi="Times New Roman" w:cs="Times New Roman"/>
          <w:color w:val="000000" w:themeColor="text1"/>
          <w:sz w:val="22"/>
          <w:szCs w:val="22"/>
        </w:rPr>
        <w:t>tsižvelgiant į perkančiosios organizacijos pateiktą pagrindimą a</w:t>
      </w:r>
      <w:r w:rsidR="00D459E3" w:rsidRPr="007A3ED5">
        <w:rPr>
          <w:rFonts w:ascii="Times New Roman" w:hAnsi="Times New Roman" w:cs="Times New Roman"/>
          <w:color w:val="000000" w:themeColor="text1"/>
          <w:sz w:val="22"/>
          <w:szCs w:val="22"/>
        </w:rPr>
        <w:t>tliekamas pirkimas</w:t>
      </w:r>
      <w:r w:rsidR="00744D2E">
        <w:rPr>
          <w:rFonts w:ascii="Times New Roman" w:hAnsi="Times New Roman" w:cs="Times New Roman"/>
          <w:color w:val="000000" w:themeColor="text1"/>
          <w:sz w:val="22"/>
          <w:szCs w:val="22"/>
        </w:rPr>
        <w:t xml:space="preserve"> neatitinka žaliojo pirkimo reikalavimų, tačiau perkamas automobilis privalo atitikti </w:t>
      </w:r>
      <w:bookmarkStart w:id="10" w:name="_Hlk216343449"/>
      <w:r w:rsidR="009B66AB">
        <w:fldChar w:fldCharType="begin"/>
      </w:r>
      <w:r w:rsidR="009B66AB">
        <w:instrText>HYPERLINK "https://www.e-tar.lt/portal/lt/legalAct/TAR.4B60A8C9678B/asr"</w:instrText>
      </w:r>
      <w:r w:rsidR="009B66AB">
        <w:fldChar w:fldCharType="separate"/>
      </w:r>
      <w:r w:rsidR="009B66AB" w:rsidRPr="007A3ED5">
        <w:rPr>
          <w:rStyle w:val="Hipersaitas"/>
          <w:rFonts w:ascii="Times New Roman" w:hAnsi="Times New Roman" w:cs="Times New Roman"/>
          <w:color w:val="000000" w:themeColor="text1"/>
          <w:sz w:val="22"/>
          <w:szCs w:val="22"/>
        </w:rPr>
        <w:t>Lietuvos Respublikos aplinkos ministro 2011 m. birželio 28 d. įsakymu Nr. D1-508 „Dėl aplinkos apsaugos kriterijų taikymo, vykdant žaliuosius pirkimus, tvarkos aprašo patvirtinimo“</w:t>
      </w:r>
      <w:r w:rsidR="009B66AB">
        <w:fldChar w:fldCharType="end"/>
      </w:r>
      <w:r w:rsidR="00E41BC2" w:rsidRPr="007A3ED5">
        <w:rPr>
          <w:rFonts w:ascii="Times New Roman" w:hAnsi="Times New Roman" w:cs="Times New Roman"/>
          <w:sz w:val="22"/>
          <w:szCs w:val="22"/>
        </w:rPr>
        <w:t xml:space="preserve"> (toliau – Tvarkos aprašas)</w:t>
      </w:r>
      <w:r w:rsidR="00744D2E">
        <w:rPr>
          <w:rFonts w:ascii="Times New Roman" w:hAnsi="Times New Roman" w:cs="Times New Roman"/>
          <w:sz w:val="22"/>
          <w:szCs w:val="22"/>
        </w:rPr>
        <w:t xml:space="preserve"> patvirtinto </w:t>
      </w:r>
      <w:r w:rsidR="005A040D" w:rsidRPr="007A3ED5">
        <w:rPr>
          <w:rFonts w:ascii="Times New Roman" w:hAnsi="Times New Roman" w:cs="Times New Roman"/>
          <w:sz w:val="22"/>
          <w:szCs w:val="22"/>
        </w:rPr>
        <w:t>Tvarkos aprašo</w:t>
      </w:r>
      <w:r w:rsidR="000F7A26" w:rsidRPr="007A3ED5">
        <w:rPr>
          <w:rFonts w:ascii="Times New Roman" w:hAnsi="Times New Roman" w:cs="Times New Roman"/>
          <w:sz w:val="22"/>
          <w:szCs w:val="22"/>
        </w:rPr>
        <w:t xml:space="preserve"> 2 priedo X skyr</w:t>
      </w:r>
      <w:r w:rsidR="00744D2E">
        <w:rPr>
          <w:rFonts w:ascii="Times New Roman" w:hAnsi="Times New Roman" w:cs="Times New Roman"/>
          <w:sz w:val="22"/>
          <w:szCs w:val="22"/>
        </w:rPr>
        <w:t xml:space="preserve">iuje nurodomą </w:t>
      </w:r>
      <w:r w:rsidR="00744D2E" w:rsidRPr="00744D2E">
        <w:rPr>
          <w:rFonts w:ascii="Times New Roman" w:hAnsi="Times New Roman" w:cs="Times New Roman"/>
          <w:sz w:val="22"/>
          <w:szCs w:val="22"/>
        </w:rPr>
        <w:t>ne mažesnį kaip “Euro 6“ teršalų išmetimo standartą</w:t>
      </w:r>
      <w:r w:rsidR="00744D2E">
        <w:rPr>
          <w:rFonts w:ascii="Times New Roman" w:hAnsi="Times New Roman" w:cs="Times New Roman"/>
          <w:sz w:val="22"/>
          <w:szCs w:val="22"/>
        </w:rPr>
        <w:t xml:space="preserve">. </w:t>
      </w:r>
      <w:bookmarkEnd w:id="10"/>
      <w:r w:rsidR="00744D2E">
        <w:rPr>
          <w:rFonts w:ascii="Times New Roman" w:hAnsi="Times New Roman" w:cs="Times New Roman"/>
          <w:sz w:val="22"/>
          <w:szCs w:val="22"/>
        </w:rPr>
        <w:t>Transporto priemonė gabent sporto mokyklos inventorių su priekaba (</w:t>
      </w:r>
      <w:proofErr w:type="spellStart"/>
      <w:r w:rsidR="00744D2E">
        <w:rPr>
          <w:rFonts w:ascii="Times New Roman" w:hAnsi="Times New Roman" w:cs="Times New Roman"/>
          <w:sz w:val="22"/>
          <w:szCs w:val="22"/>
        </w:rPr>
        <w:t>tempamas</w:t>
      </w:r>
      <w:proofErr w:type="spellEnd"/>
      <w:r w:rsidR="00744D2E">
        <w:rPr>
          <w:rFonts w:ascii="Times New Roman" w:hAnsi="Times New Roman" w:cs="Times New Roman"/>
          <w:sz w:val="22"/>
          <w:szCs w:val="22"/>
        </w:rPr>
        <w:t xml:space="preserve"> svoris pakrautos priekabos su stabdžiu privalo būti ne mažesnis nei 1600 kg; taip pat transporto priemonė turi turėti galimybę saugiai įriedėti į vandenį, kad iš vandens būtų ištraukiami laivai).</w:t>
      </w:r>
    </w:p>
    <w:p w14:paraId="58B4D3E2" w14:textId="0F09510D" w:rsidR="00BD290E" w:rsidRPr="001F7845" w:rsidRDefault="00B1192A" w:rsidP="00826E6A">
      <w:pPr>
        <w:spacing w:line="240" w:lineRule="auto"/>
        <w:ind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1.</w:t>
      </w:r>
      <w:r w:rsidR="00AE04BA" w:rsidRPr="001F7845">
        <w:rPr>
          <w:rFonts w:ascii="Times New Roman" w:hAnsi="Times New Roman" w:cs="Times New Roman"/>
          <w:color w:val="000000" w:themeColor="text1"/>
          <w:sz w:val="22"/>
          <w:szCs w:val="22"/>
        </w:rPr>
        <w:t>6</w:t>
      </w:r>
      <w:r w:rsidRPr="001F7845">
        <w:rPr>
          <w:rFonts w:ascii="Times New Roman" w:hAnsi="Times New Roman" w:cs="Times New Roman"/>
          <w:color w:val="000000" w:themeColor="text1"/>
          <w:sz w:val="22"/>
          <w:szCs w:val="22"/>
        </w:rPr>
        <w:t xml:space="preserve">. Šiame pirkime </w:t>
      </w:r>
      <w:r w:rsidR="00103945" w:rsidRPr="001F7845">
        <w:rPr>
          <w:rFonts w:ascii="Times New Roman" w:hAnsi="Times New Roman" w:cs="Times New Roman"/>
          <w:color w:val="000000" w:themeColor="text1"/>
          <w:sz w:val="22"/>
          <w:szCs w:val="22"/>
        </w:rPr>
        <w:t>ne</w:t>
      </w:r>
      <w:r w:rsidRPr="001F7845">
        <w:rPr>
          <w:rFonts w:ascii="Times New Roman" w:hAnsi="Times New Roman" w:cs="Times New Roman"/>
          <w:color w:val="000000" w:themeColor="text1"/>
          <w:sz w:val="22"/>
          <w:szCs w:val="22"/>
        </w:rPr>
        <w:t>taikomi socialiniai kriterijai</w:t>
      </w:r>
      <w:bookmarkStart w:id="11" w:name="_Hlk163547301"/>
      <w:r w:rsidRPr="001F7845">
        <w:rPr>
          <w:rFonts w:ascii="Times New Roman" w:hAnsi="Times New Roman" w:cs="Times New Roman"/>
          <w:i/>
          <w:iCs/>
          <w:color w:val="000000" w:themeColor="text1"/>
          <w:sz w:val="22"/>
          <w:szCs w:val="22"/>
        </w:rPr>
        <w:t>.</w:t>
      </w:r>
    </w:p>
    <w:bookmarkEnd w:id="11"/>
    <w:p w14:paraId="15179C0E" w14:textId="3AC39637" w:rsidR="00257685" w:rsidRPr="001F7845" w:rsidRDefault="003D3DF5" w:rsidP="00826E6A">
      <w:pPr>
        <w:spacing w:line="240" w:lineRule="auto"/>
        <w:ind w:firstLine="851"/>
        <w:rPr>
          <w:rFonts w:ascii="Times New Roman" w:hAnsi="Times New Roman" w:cs="Times New Roman"/>
          <w:color w:val="000000" w:themeColor="text1"/>
          <w:sz w:val="22"/>
          <w:szCs w:val="22"/>
        </w:rPr>
      </w:pPr>
      <w:r w:rsidRPr="001F7845">
        <w:rPr>
          <w:rFonts w:ascii="Times New Roman" w:eastAsia="Arial" w:hAnsi="Times New Roman" w:cs="Times New Roman"/>
          <w:color w:val="000000" w:themeColor="text1"/>
          <w:sz w:val="22"/>
          <w:szCs w:val="22"/>
        </w:rPr>
        <w:t>1.</w:t>
      </w:r>
      <w:r w:rsidR="00AE04BA" w:rsidRPr="001F7845">
        <w:rPr>
          <w:rFonts w:ascii="Times New Roman" w:eastAsia="Arial" w:hAnsi="Times New Roman" w:cs="Times New Roman"/>
          <w:color w:val="000000" w:themeColor="text1"/>
          <w:sz w:val="22"/>
          <w:szCs w:val="22"/>
        </w:rPr>
        <w:t>7</w:t>
      </w:r>
      <w:r w:rsidRPr="001F7845">
        <w:rPr>
          <w:rFonts w:ascii="Times New Roman" w:eastAsia="Arial" w:hAnsi="Times New Roman" w:cs="Times New Roman"/>
          <w:color w:val="000000" w:themeColor="text1"/>
          <w:sz w:val="22"/>
          <w:szCs w:val="22"/>
        </w:rPr>
        <w:t>.</w:t>
      </w:r>
      <w:r w:rsidR="00CA1A1C" w:rsidRPr="001F7845">
        <w:rPr>
          <w:rFonts w:ascii="Times New Roman" w:eastAsia="Arial" w:hAnsi="Times New Roman" w:cs="Times New Roman"/>
          <w:color w:val="000000" w:themeColor="text1"/>
          <w:sz w:val="22"/>
          <w:szCs w:val="22"/>
        </w:rPr>
        <w:t xml:space="preserve"> </w:t>
      </w:r>
      <w:r w:rsidR="4B7098B6" w:rsidRPr="001F7845">
        <w:rPr>
          <w:rFonts w:ascii="Times New Roman" w:eastAsia="Arial" w:hAnsi="Times New Roman" w:cs="Times New Roman"/>
          <w:color w:val="000000" w:themeColor="text1"/>
          <w:sz w:val="22"/>
          <w:szCs w:val="22"/>
        </w:rPr>
        <w:t>Bendrosios</w:t>
      </w:r>
      <w:r w:rsidR="00931CA2" w:rsidRPr="001F7845">
        <w:rPr>
          <w:rFonts w:ascii="Times New Roman" w:eastAsia="Arial" w:hAnsi="Times New Roman" w:cs="Times New Roman"/>
          <w:color w:val="000000" w:themeColor="text1"/>
          <w:sz w:val="22"/>
          <w:szCs w:val="22"/>
        </w:rPr>
        <w:t xml:space="preserve"> pirkimo</w:t>
      </w:r>
      <w:r w:rsidR="4B7098B6" w:rsidRPr="001F7845">
        <w:rPr>
          <w:rFonts w:ascii="Times New Roman" w:eastAsia="Arial" w:hAnsi="Times New Roman" w:cs="Times New Roman"/>
          <w:color w:val="000000" w:themeColor="text1"/>
          <w:sz w:val="22"/>
          <w:szCs w:val="22"/>
        </w:rPr>
        <w:t xml:space="preserve"> sąlygos yra neatskiriama ši</w:t>
      </w:r>
      <w:r w:rsidR="00931CA2" w:rsidRPr="001F7845">
        <w:rPr>
          <w:rFonts w:ascii="Times New Roman" w:eastAsia="Arial" w:hAnsi="Times New Roman" w:cs="Times New Roman"/>
          <w:color w:val="000000" w:themeColor="text1"/>
          <w:sz w:val="22"/>
          <w:szCs w:val="22"/>
        </w:rPr>
        <w:t>ų</w:t>
      </w:r>
      <w:r w:rsidR="4B7098B6" w:rsidRPr="001F7845">
        <w:rPr>
          <w:rFonts w:ascii="Times New Roman" w:eastAsia="Arial" w:hAnsi="Times New Roman" w:cs="Times New Roman"/>
          <w:color w:val="000000" w:themeColor="text1"/>
          <w:sz w:val="22"/>
          <w:szCs w:val="22"/>
        </w:rPr>
        <w:t xml:space="preserve"> pirkimo sąlygų dalis.</w:t>
      </w:r>
    </w:p>
    <w:p w14:paraId="4ED932F3" w14:textId="2CE07367" w:rsidR="00FB3C75" w:rsidRPr="001F7845" w:rsidRDefault="00244994" w:rsidP="00826E6A">
      <w:pPr>
        <w:pStyle w:val="Antrat1"/>
        <w:numPr>
          <w:ilvl w:val="0"/>
          <w:numId w:val="7"/>
        </w:numPr>
        <w:spacing w:before="720" w:after="0" w:line="300" w:lineRule="auto"/>
        <w:ind w:left="357" w:hanging="357"/>
        <w:rPr>
          <w:rFonts w:ascii="Times New Roman" w:hAnsi="Times New Roman" w:cs="Times New Roman"/>
          <w:color w:val="auto"/>
        </w:rPr>
      </w:pPr>
      <w:bookmarkStart w:id="12" w:name="_Toc137194948"/>
      <w:r w:rsidRPr="001F7845">
        <w:rPr>
          <w:rFonts w:ascii="Times New Roman" w:hAnsi="Times New Roman" w:cs="Times New Roman"/>
          <w:color w:val="auto"/>
        </w:rPr>
        <w:t>Pirkimo objektas</w:t>
      </w:r>
      <w:bookmarkEnd w:id="12"/>
    </w:p>
    <w:p w14:paraId="7D847502" w14:textId="77777777" w:rsidR="00FB3C75" w:rsidRPr="001F7845" w:rsidRDefault="00FB3C75" w:rsidP="00E62E95">
      <w:pPr>
        <w:spacing w:line="240" w:lineRule="auto"/>
        <w:ind w:firstLine="0"/>
        <w:rPr>
          <w:rFonts w:ascii="Times New Roman" w:hAnsi="Times New Roman" w:cs="Times New Roman"/>
        </w:rPr>
      </w:pPr>
    </w:p>
    <w:p w14:paraId="0AEFEE07" w14:textId="1FBFE10E" w:rsidR="00FB3C75" w:rsidRPr="001F7845" w:rsidRDefault="4A330118" w:rsidP="00826E6A">
      <w:pPr>
        <w:pStyle w:val="Betarp"/>
        <w:numPr>
          <w:ilvl w:val="1"/>
          <w:numId w:val="7"/>
        </w:numPr>
        <w:tabs>
          <w:tab w:val="left" w:pos="1134"/>
        </w:tabs>
        <w:ind w:left="0" w:firstLine="851"/>
        <w:contextualSpacing/>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 xml:space="preserve"> </w:t>
      </w:r>
      <w:r w:rsidR="00651664" w:rsidRPr="001F7845">
        <w:rPr>
          <w:rFonts w:ascii="Times New Roman" w:hAnsi="Times New Roman" w:cs="Times New Roman"/>
          <w:color w:val="000000" w:themeColor="text1"/>
          <w:sz w:val="22"/>
          <w:szCs w:val="22"/>
        </w:rPr>
        <w:t xml:space="preserve">Perkančioji organizacija </w:t>
      </w:r>
      <w:r w:rsidR="00FB3C75" w:rsidRPr="001F7845">
        <w:rPr>
          <w:rFonts w:ascii="Times New Roman" w:eastAsia="Calibri" w:hAnsi="Times New Roman" w:cs="Times New Roman"/>
          <w:color w:val="000000" w:themeColor="text1"/>
          <w:sz w:val="22"/>
          <w:szCs w:val="22"/>
        </w:rPr>
        <w:t>numato įsigyti</w:t>
      </w:r>
      <w:r w:rsidR="001E2275">
        <w:rPr>
          <w:rFonts w:ascii="Times New Roman" w:eastAsia="Calibri" w:hAnsi="Times New Roman" w:cs="Times New Roman"/>
          <w:color w:val="000000" w:themeColor="text1"/>
          <w:sz w:val="22"/>
          <w:szCs w:val="22"/>
        </w:rPr>
        <w:t xml:space="preserve"> nauj</w:t>
      </w:r>
      <w:r w:rsidR="0071795C">
        <w:rPr>
          <w:rFonts w:ascii="Times New Roman" w:eastAsia="Calibri" w:hAnsi="Times New Roman" w:cs="Times New Roman"/>
          <w:color w:val="000000" w:themeColor="text1"/>
          <w:sz w:val="22"/>
          <w:szCs w:val="22"/>
        </w:rPr>
        <w:t>ą</w:t>
      </w:r>
      <w:r w:rsidR="00E41BC2">
        <w:rPr>
          <w:rFonts w:ascii="Times New Roman" w:eastAsia="Calibri" w:hAnsi="Times New Roman" w:cs="Times New Roman"/>
          <w:color w:val="000000" w:themeColor="text1"/>
          <w:sz w:val="22"/>
          <w:szCs w:val="22"/>
        </w:rPr>
        <w:t xml:space="preserve"> (</w:t>
      </w:r>
      <w:r w:rsidR="001E2275">
        <w:rPr>
          <w:rFonts w:ascii="Times New Roman" w:eastAsia="Calibri" w:hAnsi="Times New Roman" w:cs="Times New Roman"/>
          <w:color w:val="000000" w:themeColor="text1"/>
          <w:sz w:val="22"/>
          <w:szCs w:val="22"/>
        </w:rPr>
        <w:t>neeksploatuotą</w:t>
      </w:r>
      <w:r w:rsidR="00E41BC2">
        <w:rPr>
          <w:rFonts w:ascii="Times New Roman" w:eastAsia="Calibri" w:hAnsi="Times New Roman" w:cs="Times New Roman"/>
          <w:color w:val="000000" w:themeColor="text1"/>
          <w:sz w:val="22"/>
          <w:szCs w:val="22"/>
        </w:rPr>
        <w:t>,</w:t>
      </w:r>
      <w:r w:rsidR="00000296">
        <w:rPr>
          <w:rFonts w:ascii="Times New Roman" w:eastAsia="Calibri" w:hAnsi="Times New Roman" w:cs="Times New Roman"/>
          <w:color w:val="000000" w:themeColor="text1"/>
          <w:sz w:val="22"/>
          <w:szCs w:val="22"/>
        </w:rPr>
        <w:t xml:space="preserve"> neremontuotą</w:t>
      </w:r>
      <w:r w:rsidR="00E41BC2">
        <w:rPr>
          <w:rFonts w:ascii="Times New Roman" w:eastAsia="Calibri" w:hAnsi="Times New Roman" w:cs="Times New Roman"/>
          <w:color w:val="000000" w:themeColor="text1"/>
          <w:sz w:val="22"/>
          <w:szCs w:val="22"/>
        </w:rPr>
        <w:t>)</w:t>
      </w:r>
      <w:r w:rsidR="00FB3C75" w:rsidRPr="001F7845">
        <w:rPr>
          <w:rFonts w:ascii="Times New Roman" w:eastAsia="Calibri" w:hAnsi="Times New Roman" w:cs="Times New Roman"/>
          <w:color w:val="000000" w:themeColor="text1"/>
          <w:sz w:val="22"/>
          <w:szCs w:val="22"/>
        </w:rPr>
        <w:t xml:space="preserve"> </w:t>
      </w:r>
      <w:r w:rsidR="00614D14" w:rsidRPr="001F7845">
        <w:rPr>
          <w:rFonts w:ascii="Times New Roman" w:eastAsia="Calibri" w:hAnsi="Times New Roman" w:cs="Times New Roman"/>
          <w:b/>
          <w:bCs/>
          <w:color w:val="000000" w:themeColor="text1"/>
          <w:sz w:val="22"/>
          <w:szCs w:val="22"/>
        </w:rPr>
        <w:t>lengvąjį automobilį</w:t>
      </w:r>
      <w:r w:rsidR="00FB3C75" w:rsidRPr="001F7845">
        <w:rPr>
          <w:rFonts w:ascii="Times New Roman" w:eastAsia="Calibri" w:hAnsi="Times New Roman" w:cs="Times New Roman"/>
          <w:color w:val="000000" w:themeColor="text1"/>
          <w:sz w:val="22"/>
          <w:szCs w:val="22"/>
        </w:rPr>
        <w:t>.</w:t>
      </w:r>
      <w:r w:rsidR="001E2275">
        <w:rPr>
          <w:rFonts w:ascii="Times New Roman" w:eastAsia="Calibri" w:hAnsi="Times New Roman" w:cs="Times New Roman"/>
          <w:color w:val="000000" w:themeColor="text1"/>
          <w:sz w:val="22"/>
          <w:szCs w:val="22"/>
        </w:rPr>
        <w:t xml:space="preserve"> </w:t>
      </w:r>
      <w:r w:rsidR="00FB3C75" w:rsidRPr="001F7845">
        <w:rPr>
          <w:rFonts w:ascii="Times New Roman" w:hAnsi="Times New Roman" w:cs="Times New Roman"/>
          <w:color w:val="000000" w:themeColor="text1"/>
          <w:sz w:val="22"/>
          <w:szCs w:val="22"/>
        </w:rPr>
        <w:t xml:space="preserve">Reikalavimai </w:t>
      </w:r>
      <w:r w:rsidR="00966703" w:rsidRPr="001F7845">
        <w:rPr>
          <w:rFonts w:ascii="Times New Roman" w:hAnsi="Times New Roman" w:cs="Times New Roman"/>
          <w:color w:val="000000" w:themeColor="text1"/>
          <w:sz w:val="22"/>
          <w:szCs w:val="22"/>
        </w:rPr>
        <w:t>p</w:t>
      </w:r>
      <w:r w:rsidR="00FB3C75" w:rsidRPr="001F7845">
        <w:rPr>
          <w:rFonts w:ascii="Times New Roman" w:hAnsi="Times New Roman" w:cs="Times New Roman"/>
          <w:color w:val="000000" w:themeColor="text1"/>
          <w:sz w:val="22"/>
          <w:szCs w:val="22"/>
        </w:rPr>
        <w:t>irkimo objektui nustatyti</w:t>
      </w:r>
      <w:r w:rsidR="00AE2AEF" w:rsidRPr="001F7845">
        <w:rPr>
          <w:rFonts w:ascii="Times New Roman" w:hAnsi="Times New Roman" w:cs="Times New Roman"/>
          <w:color w:val="000000" w:themeColor="text1"/>
          <w:sz w:val="22"/>
          <w:szCs w:val="22"/>
        </w:rPr>
        <w:t xml:space="preserve"> </w:t>
      </w:r>
      <w:r w:rsidR="00966703" w:rsidRPr="001F7845">
        <w:rPr>
          <w:rFonts w:ascii="Times New Roman" w:hAnsi="Times New Roman" w:cs="Times New Roman"/>
          <w:color w:val="000000" w:themeColor="text1"/>
          <w:sz w:val="22"/>
          <w:szCs w:val="22"/>
        </w:rPr>
        <w:t>s</w:t>
      </w:r>
      <w:r w:rsidR="00044836" w:rsidRPr="001F7845">
        <w:rPr>
          <w:rFonts w:ascii="Times New Roman" w:hAnsi="Times New Roman" w:cs="Times New Roman"/>
          <w:color w:val="000000" w:themeColor="text1"/>
          <w:sz w:val="22"/>
          <w:szCs w:val="22"/>
        </w:rPr>
        <w:t>pecialiųjų p</w:t>
      </w:r>
      <w:r w:rsidR="00AE2AEF" w:rsidRPr="001F7845">
        <w:rPr>
          <w:rFonts w:ascii="Times New Roman" w:hAnsi="Times New Roman" w:cs="Times New Roman"/>
          <w:color w:val="000000" w:themeColor="text1"/>
          <w:sz w:val="22"/>
          <w:szCs w:val="22"/>
        </w:rPr>
        <w:t xml:space="preserve">irkimo sąlygų </w:t>
      </w:r>
      <w:r w:rsidR="00103945" w:rsidRPr="001F7845">
        <w:rPr>
          <w:rFonts w:ascii="Times New Roman" w:hAnsi="Times New Roman" w:cs="Times New Roman"/>
          <w:color w:val="000000" w:themeColor="text1"/>
          <w:sz w:val="22"/>
          <w:szCs w:val="22"/>
        </w:rPr>
        <w:t>4</w:t>
      </w:r>
      <w:r w:rsidR="00AE2AEF" w:rsidRPr="001F7845">
        <w:rPr>
          <w:rFonts w:ascii="Times New Roman" w:hAnsi="Times New Roman" w:cs="Times New Roman"/>
          <w:color w:val="000000" w:themeColor="text1"/>
          <w:sz w:val="22"/>
          <w:szCs w:val="22"/>
        </w:rPr>
        <w:t xml:space="preserve"> priede</w:t>
      </w:r>
      <w:r w:rsidR="00AF1C0B" w:rsidRPr="001F7845">
        <w:rPr>
          <w:rFonts w:ascii="Times New Roman" w:hAnsi="Times New Roman" w:cs="Times New Roman"/>
          <w:color w:val="000000" w:themeColor="text1"/>
          <w:sz w:val="22"/>
          <w:szCs w:val="22"/>
        </w:rPr>
        <w:t xml:space="preserve"> „Techninė specifikacija“</w:t>
      </w:r>
      <w:r w:rsidR="00AE2AEF" w:rsidRPr="001F7845">
        <w:rPr>
          <w:rFonts w:ascii="Times New Roman" w:hAnsi="Times New Roman" w:cs="Times New Roman"/>
          <w:color w:val="000000" w:themeColor="text1"/>
          <w:sz w:val="22"/>
          <w:szCs w:val="22"/>
        </w:rPr>
        <w:t>.</w:t>
      </w:r>
    </w:p>
    <w:p w14:paraId="49117D58" w14:textId="3A1950B3" w:rsidR="005D280D" w:rsidRPr="001F7845" w:rsidRDefault="002C41AA" w:rsidP="00826E6A">
      <w:pPr>
        <w:pStyle w:val="Betarp"/>
        <w:ind w:firstLine="851"/>
        <w:contextualSpacing/>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2.2.</w:t>
      </w:r>
      <w:r w:rsidR="00ED1C85" w:rsidRPr="001F7845">
        <w:rPr>
          <w:rFonts w:ascii="Times New Roman" w:hAnsi="Times New Roman" w:cs="Times New Roman"/>
          <w:color w:val="000000" w:themeColor="text1"/>
          <w:sz w:val="22"/>
          <w:szCs w:val="22"/>
        </w:rPr>
        <w:t xml:space="preserve"> </w:t>
      </w:r>
      <w:r w:rsidR="00FB3C75" w:rsidRPr="001F7845">
        <w:rPr>
          <w:rFonts w:ascii="Times New Roman" w:hAnsi="Times New Roman" w:cs="Times New Roman"/>
          <w:color w:val="000000" w:themeColor="text1"/>
          <w:sz w:val="22"/>
          <w:szCs w:val="22"/>
        </w:rPr>
        <w:t>Pirkimo objektas į dalis neskaidomas.</w:t>
      </w:r>
      <w:r w:rsidR="00702B7B" w:rsidRPr="001F7845">
        <w:rPr>
          <w:rFonts w:ascii="Times New Roman" w:hAnsi="Times New Roman" w:cs="Times New Roman"/>
          <w:color w:val="000000" w:themeColor="text1"/>
          <w:sz w:val="22"/>
          <w:szCs w:val="22"/>
        </w:rPr>
        <w:t xml:space="preserve"> Pirkimo apimtys, reikalavimai ir techninė specifikacija apibrėžti </w:t>
      </w:r>
      <w:r w:rsidR="00C314B2" w:rsidRPr="001F7845">
        <w:rPr>
          <w:rFonts w:ascii="Times New Roman" w:hAnsi="Times New Roman" w:cs="Times New Roman"/>
          <w:color w:val="000000" w:themeColor="text1"/>
          <w:sz w:val="22"/>
          <w:szCs w:val="22"/>
        </w:rPr>
        <w:t>s</w:t>
      </w:r>
      <w:r w:rsidR="000B6976" w:rsidRPr="001F7845">
        <w:rPr>
          <w:rFonts w:ascii="Times New Roman" w:hAnsi="Times New Roman" w:cs="Times New Roman"/>
          <w:color w:val="000000" w:themeColor="text1"/>
          <w:sz w:val="22"/>
          <w:szCs w:val="22"/>
        </w:rPr>
        <w:t>pecialiųjų p</w:t>
      </w:r>
      <w:r w:rsidR="00702B7B" w:rsidRPr="001F7845">
        <w:rPr>
          <w:rFonts w:ascii="Times New Roman" w:hAnsi="Times New Roman" w:cs="Times New Roman"/>
          <w:color w:val="000000" w:themeColor="text1"/>
          <w:sz w:val="22"/>
          <w:szCs w:val="22"/>
        </w:rPr>
        <w:t xml:space="preserve">irkimo sąlygų </w:t>
      </w:r>
      <w:r w:rsidR="00103945" w:rsidRPr="001F7845">
        <w:rPr>
          <w:rFonts w:ascii="Times New Roman" w:hAnsi="Times New Roman" w:cs="Times New Roman"/>
          <w:color w:val="000000" w:themeColor="text1"/>
          <w:sz w:val="22"/>
          <w:szCs w:val="22"/>
        </w:rPr>
        <w:t>4</w:t>
      </w:r>
      <w:r w:rsidR="00702B7B" w:rsidRPr="001F7845">
        <w:rPr>
          <w:rFonts w:ascii="Times New Roman" w:hAnsi="Times New Roman" w:cs="Times New Roman"/>
          <w:color w:val="000000" w:themeColor="text1"/>
          <w:sz w:val="22"/>
          <w:szCs w:val="22"/>
        </w:rPr>
        <w:t xml:space="preserve"> priede</w:t>
      </w:r>
      <w:r w:rsidR="00AF1C0B" w:rsidRPr="001F7845">
        <w:rPr>
          <w:rFonts w:ascii="Times New Roman" w:hAnsi="Times New Roman" w:cs="Times New Roman"/>
          <w:color w:val="000000" w:themeColor="text1"/>
          <w:sz w:val="22"/>
          <w:szCs w:val="22"/>
        </w:rPr>
        <w:t xml:space="preserve"> „Techninė specifikacija“</w:t>
      </w:r>
      <w:r w:rsidR="00702B7B" w:rsidRPr="001F7845">
        <w:rPr>
          <w:rFonts w:ascii="Times New Roman" w:hAnsi="Times New Roman" w:cs="Times New Roman"/>
          <w:color w:val="000000" w:themeColor="text1"/>
          <w:sz w:val="22"/>
          <w:szCs w:val="22"/>
        </w:rPr>
        <w:t>.</w:t>
      </w:r>
    </w:p>
    <w:p w14:paraId="2B9FCCA2" w14:textId="34073C68" w:rsidR="003943EC" w:rsidRPr="001F7845" w:rsidRDefault="003943EC" w:rsidP="00826E6A">
      <w:pPr>
        <w:pStyle w:val="Sraopastraipa"/>
        <w:spacing w:line="240" w:lineRule="auto"/>
        <w:ind w:left="0"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2.</w:t>
      </w:r>
      <w:r w:rsidR="001F568A" w:rsidRPr="001F7845">
        <w:rPr>
          <w:rFonts w:ascii="Times New Roman" w:hAnsi="Times New Roman" w:cs="Times New Roman"/>
          <w:color w:val="000000" w:themeColor="text1"/>
          <w:sz w:val="22"/>
          <w:szCs w:val="22"/>
        </w:rPr>
        <w:t>3</w:t>
      </w:r>
      <w:r w:rsidRPr="001F7845">
        <w:rPr>
          <w:rFonts w:ascii="Times New Roman" w:hAnsi="Times New Roman" w:cs="Times New Roman"/>
          <w:color w:val="000000" w:themeColor="text1"/>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F7845" w:rsidRDefault="003943EC" w:rsidP="00826E6A">
      <w:pPr>
        <w:pStyle w:val="Sraopastraipa"/>
        <w:spacing w:line="240" w:lineRule="auto"/>
        <w:ind w:left="0"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2.</w:t>
      </w:r>
      <w:r w:rsidR="001F568A" w:rsidRPr="001F7845">
        <w:rPr>
          <w:rFonts w:ascii="Times New Roman" w:hAnsi="Times New Roman" w:cs="Times New Roman"/>
          <w:color w:val="000000" w:themeColor="text1"/>
          <w:sz w:val="22"/>
          <w:szCs w:val="22"/>
        </w:rPr>
        <w:t>4</w:t>
      </w:r>
      <w:r w:rsidRPr="001F7845">
        <w:rPr>
          <w:rFonts w:ascii="Times New Roman" w:hAnsi="Times New Roman" w:cs="Times New Roman"/>
          <w:color w:val="000000" w:themeColor="text1"/>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1F7845" w:rsidRDefault="00BF3638" w:rsidP="00C503DF">
      <w:pPr>
        <w:pStyle w:val="Antrat1"/>
        <w:numPr>
          <w:ilvl w:val="0"/>
          <w:numId w:val="7"/>
        </w:numPr>
        <w:spacing w:before="720" w:after="0"/>
        <w:ind w:left="357" w:hanging="357"/>
        <w:rPr>
          <w:rFonts w:ascii="Times New Roman" w:hAnsi="Times New Roman" w:cs="Times New Roman"/>
          <w:color w:val="auto"/>
        </w:rPr>
      </w:pPr>
      <w:bookmarkStart w:id="13" w:name="_Toc137194949"/>
      <w:r w:rsidRPr="001F7845">
        <w:rPr>
          <w:rFonts w:ascii="Times New Roman" w:hAnsi="Times New Roman" w:cs="Times New Roman"/>
          <w:color w:val="auto"/>
        </w:rPr>
        <w:lastRenderedPageBreak/>
        <w:t>Tiekėjų pašalinimo pagrindai</w:t>
      </w:r>
      <w:r w:rsidR="00E201D8" w:rsidRPr="001F7845">
        <w:rPr>
          <w:rFonts w:ascii="Times New Roman" w:hAnsi="Times New Roman" w:cs="Times New Roman"/>
          <w:color w:val="auto"/>
        </w:rPr>
        <w:t>, kvalifikacijos reikalavimai ir reikalaujami kokybės vadybos sistemos ir (ar</w:t>
      </w:r>
      <w:r w:rsidR="00817AB9" w:rsidRPr="001F7845">
        <w:rPr>
          <w:rFonts w:ascii="Times New Roman" w:hAnsi="Times New Roman" w:cs="Times New Roman"/>
          <w:color w:val="auto"/>
        </w:rPr>
        <w:t>ba</w:t>
      </w:r>
      <w:r w:rsidR="00E201D8" w:rsidRPr="001F7845">
        <w:rPr>
          <w:rFonts w:ascii="Times New Roman" w:hAnsi="Times New Roman" w:cs="Times New Roman"/>
          <w:color w:val="auto"/>
        </w:rPr>
        <w:t xml:space="preserve">) </w:t>
      </w:r>
      <w:r w:rsidR="00817AB9" w:rsidRPr="001F7845">
        <w:rPr>
          <w:rFonts w:ascii="Times New Roman" w:hAnsi="Times New Roman" w:cs="Times New Roman"/>
          <w:color w:val="auto"/>
        </w:rPr>
        <w:t>aplinkos apsaugos vadybos sistemos standartai</w:t>
      </w:r>
      <w:bookmarkEnd w:id="13"/>
      <w:r w:rsidR="00817AB9" w:rsidRPr="001F7845">
        <w:rPr>
          <w:rFonts w:ascii="Times New Roman" w:hAnsi="Times New Roman" w:cs="Times New Roman"/>
          <w:color w:val="auto"/>
        </w:rPr>
        <w:t xml:space="preserve"> </w:t>
      </w:r>
    </w:p>
    <w:p w14:paraId="0ED6AD78" w14:textId="723DA34A" w:rsidR="00FB3C75" w:rsidRPr="001F7845" w:rsidRDefault="00FB3C75" w:rsidP="00E62E95">
      <w:pPr>
        <w:spacing w:line="240" w:lineRule="auto"/>
        <w:ind w:firstLine="0"/>
        <w:rPr>
          <w:rFonts w:ascii="Times New Roman" w:hAnsi="Times New Roman" w:cs="Times New Roman"/>
        </w:rPr>
      </w:pPr>
    </w:p>
    <w:p w14:paraId="603A5358" w14:textId="756F91DE" w:rsidR="00AA5F07" w:rsidRPr="001F7845" w:rsidRDefault="002A7DF2" w:rsidP="00826E6A">
      <w:pPr>
        <w:pStyle w:val="Sraopastraipa"/>
        <w:numPr>
          <w:ilvl w:val="1"/>
          <w:numId w:val="7"/>
        </w:numPr>
        <w:spacing w:line="240" w:lineRule="auto"/>
        <w:ind w:left="0" w:firstLine="851"/>
        <w:rPr>
          <w:rFonts w:ascii="Times New Roman" w:hAnsi="Times New Roman" w:cs="Times New Roman"/>
          <w:i/>
          <w:iCs/>
          <w:color w:val="000000" w:themeColor="text1"/>
          <w:sz w:val="22"/>
          <w:szCs w:val="22"/>
        </w:rPr>
      </w:pPr>
      <w:r w:rsidRPr="001F7845">
        <w:rPr>
          <w:rFonts w:ascii="Times New Roman" w:hAnsi="Times New Roman" w:cs="Times New Roman"/>
          <w:color w:val="000000" w:themeColor="text1"/>
          <w:sz w:val="22"/>
          <w:szCs w:val="22"/>
        </w:rPr>
        <w:t xml:space="preserve"> </w:t>
      </w:r>
      <w:r w:rsidR="005D280D" w:rsidRPr="001F7845">
        <w:rPr>
          <w:rFonts w:ascii="Times New Roman" w:hAnsi="Times New Roman" w:cs="Times New Roman"/>
          <w:color w:val="000000" w:themeColor="text1"/>
          <w:sz w:val="22"/>
          <w:szCs w:val="22"/>
        </w:rPr>
        <w:t>Reikalavimai dėl tiekėjo ir</w:t>
      </w:r>
      <w:r w:rsidR="00F17EDA" w:rsidRPr="001F7845">
        <w:rPr>
          <w:rFonts w:ascii="Times New Roman" w:hAnsi="Times New Roman" w:cs="Times New Roman"/>
          <w:color w:val="000000" w:themeColor="text1"/>
          <w:sz w:val="22"/>
          <w:szCs w:val="22"/>
        </w:rPr>
        <w:t xml:space="preserve"> </w:t>
      </w:r>
      <w:r w:rsidR="005D280D" w:rsidRPr="001F7845">
        <w:rPr>
          <w:rFonts w:ascii="Times New Roman" w:hAnsi="Times New Roman" w:cs="Times New Roman"/>
          <w:color w:val="000000" w:themeColor="text1"/>
          <w:sz w:val="22"/>
          <w:szCs w:val="22"/>
        </w:rPr>
        <w:t>subtiekėjų</w:t>
      </w:r>
      <w:r w:rsidR="00DF6485" w:rsidRPr="001F7845">
        <w:rPr>
          <w:rFonts w:ascii="Times New Roman" w:hAnsi="Times New Roman" w:cs="Times New Roman"/>
          <w:color w:val="000000" w:themeColor="text1"/>
          <w:sz w:val="22"/>
          <w:szCs w:val="22"/>
        </w:rPr>
        <w:t xml:space="preserve"> (jeigu taikoma)</w:t>
      </w:r>
      <w:r w:rsidR="00A857C4" w:rsidRPr="001F7845">
        <w:rPr>
          <w:rFonts w:ascii="Times New Roman" w:hAnsi="Times New Roman" w:cs="Times New Roman"/>
          <w:color w:val="000000" w:themeColor="text1"/>
          <w:sz w:val="22"/>
          <w:szCs w:val="22"/>
        </w:rPr>
        <w:t xml:space="preserve">, ūkio subjektų, kurių pajėgumais </w:t>
      </w:r>
      <w:r w:rsidR="00CF1B69" w:rsidRPr="001F7845">
        <w:rPr>
          <w:rFonts w:ascii="Times New Roman" w:hAnsi="Times New Roman" w:cs="Times New Roman"/>
          <w:color w:val="000000" w:themeColor="text1"/>
          <w:sz w:val="22"/>
          <w:szCs w:val="22"/>
        </w:rPr>
        <w:t>tiekėjas remiasi,</w:t>
      </w:r>
      <w:r w:rsidR="00FB4B5E" w:rsidRPr="001F7845">
        <w:rPr>
          <w:rFonts w:ascii="Times New Roman" w:hAnsi="Times New Roman" w:cs="Times New Roman"/>
          <w:color w:val="000000" w:themeColor="text1"/>
          <w:sz w:val="22"/>
          <w:szCs w:val="22"/>
        </w:rPr>
        <w:t xml:space="preserve"> </w:t>
      </w:r>
      <w:r w:rsidR="005D280D" w:rsidRPr="001F7845">
        <w:rPr>
          <w:rFonts w:ascii="Times New Roman" w:hAnsi="Times New Roman" w:cs="Times New Roman"/>
          <w:color w:val="000000" w:themeColor="text1"/>
          <w:sz w:val="22"/>
          <w:szCs w:val="22"/>
        </w:rPr>
        <w:t>pašalinimo pagrindų nebuvimo</w:t>
      </w:r>
      <w:r w:rsidR="004A415C" w:rsidRPr="001F7845">
        <w:rPr>
          <w:rFonts w:ascii="Times New Roman" w:hAnsi="Times New Roman" w:cs="Times New Roman"/>
          <w:color w:val="000000" w:themeColor="text1"/>
          <w:sz w:val="22"/>
          <w:szCs w:val="22"/>
        </w:rPr>
        <w:t xml:space="preserve"> </w:t>
      </w:r>
      <w:r w:rsidR="005D280D" w:rsidRPr="001F7845">
        <w:rPr>
          <w:rFonts w:ascii="Times New Roman" w:hAnsi="Times New Roman" w:cs="Times New Roman"/>
          <w:color w:val="000000" w:themeColor="text1"/>
          <w:sz w:val="22"/>
          <w:szCs w:val="22"/>
        </w:rPr>
        <w:t xml:space="preserve">bei jų nebuvimą patvirtinantys dokumentai nurodyti </w:t>
      </w:r>
      <w:r w:rsidR="00CF1B69" w:rsidRPr="001F7845">
        <w:rPr>
          <w:rFonts w:ascii="Times New Roman" w:hAnsi="Times New Roman" w:cs="Times New Roman"/>
          <w:color w:val="000000" w:themeColor="text1"/>
          <w:sz w:val="22"/>
          <w:szCs w:val="22"/>
        </w:rPr>
        <w:t>s</w:t>
      </w:r>
      <w:r w:rsidR="0035091B" w:rsidRPr="001F7845">
        <w:rPr>
          <w:rFonts w:ascii="Times New Roman" w:hAnsi="Times New Roman" w:cs="Times New Roman"/>
          <w:color w:val="000000" w:themeColor="text1"/>
          <w:sz w:val="22"/>
          <w:szCs w:val="22"/>
        </w:rPr>
        <w:t>pecialiųjų p</w:t>
      </w:r>
      <w:r w:rsidR="005D280D" w:rsidRPr="001F7845">
        <w:rPr>
          <w:rFonts w:ascii="Times New Roman" w:hAnsi="Times New Roman" w:cs="Times New Roman"/>
          <w:color w:val="000000" w:themeColor="text1"/>
          <w:sz w:val="22"/>
          <w:szCs w:val="22"/>
        </w:rPr>
        <w:t xml:space="preserve">irkimo sąlygų </w:t>
      </w:r>
      <w:r w:rsidR="00500EFE" w:rsidRPr="001F7845">
        <w:rPr>
          <w:rFonts w:ascii="Times New Roman" w:hAnsi="Times New Roman" w:cs="Times New Roman"/>
          <w:color w:val="000000" w:themeColor="text1"/>
          <w:sz w:val="22"/>
          <w:szCs w:val="22"/>
        </w:rPr>
        <w:t>1</w:t>
      </w:r>
      <w:r w:rsidR="005D280D" w:rsidRPr="001F7845">
        <w:rPr>
          <w:rFonts w:ascii="Times New Roman" w:hAnsi="Times New Roman" w:cs="Times New Roman"/>
          <w:color w:val="000000" w:themeColor="text1"/>
          <w:sz w:val="22"/>
          <w:szCs w:val="22"/>
        </w:rPr>
        <w:t xml:space="preserve"> priede</w:t>
      </w:r>
      <w:r w:rsidR="00AF1C0B" w:rsidRPr="001F7845">
        <w:rPr>
          <w:rFonts w:ascii="Times New Roman" w:hAnsi="Times New Roman" w:cs="Times New Roman"/>
          <w:color w:val="000000" w:themeColor="text1"/>
          <w:sz w:val="22"/>
          <w:szCs w:val="22"/>
        </w:rPr>
        <w:t xml:space="preserve"> „Tiekėjų pašalinimo pagrindai“</w:t>
      </w:r>
      <w:r w:rsidR="005D280D" w:rsidRPr="001F7845">
        <w:rPr>
          <w:rFonts w:ascii="Times New Roman" w:hAnsi="Times New Roman" w:cs="Times New Roman"/>
          <w:color w:val="000000" w:themeColor="text1"/>
          <w:sz w:val="22"/>
          <w:szCs w:val="22"/>
        </w:rPr>
        <w:t xml:space="preserve">. </w:t>
      </w:r>
    </w:p>
    <w:p w14:paraId="694FBDAB" w14:textId="543BF4C6" w:rsidR="009905AD" w:rsidRPr="001F7845" w:rsidRDefault="002A7DF2" w:rsidP="00826E6A">
      <w:pPr>
        <w:pStyle w:val="Sraopastraipa"/>
        <w:numPr>
          <w:ilvl w:val="1"/>
          <w:numId w:val="7"/>
        </w:numPr>
        <w:spacing w:line="240" w:lineRule="auto"/>
        <w:ind w:left="0"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 xml:space="preserve"> </w:t>
      </w:r>
      <w:r w:rsidR="005D280D" w:rsidRPr="00B84AD1">
        <w:rPr>
          <w:rFonts w:ascii="Times New Roman" w:hAnsi="Times New Roman" w:cs="Times New Roman"/>
          <w:color w:val="000000" w:themeColor="text1"/>
          <w:sz w:val="22"/>
          <w:szCs w:val="22"/>
        </w:rPr>
        <w:t>Tiekėjams n</w:t>
      </w:r>
      <w:r w:rsidR="00243470" w:rsidRPr="00B84AD1">
        <w:rPr>
          <w:rFonts w:ascii="Times New Roman" w:hAnsi="Times New Roman" w:cs="Times New Roman"/>
          <w:color w:val="000000" w:themeColor="text1"/>
          <w:sz w:val="22"/>
          <w:szCs w:val="22"/>
        </w:rPr>
        <w:t xml:space="preserve">enustatomi </w:t>
      </w:r>
      <w:r w:rsidR="005D280D" w:rsidRPr="00B84AD1">
        <w:rPr>
          <w:rFonts w:ascii="Times New Roman" w:hAnsi="Times New Roman" w:cs="Times New Roman"/>
          <w:color w:val="000000" w:themeColor="text1"/>
          <w:sz w:val="22"/>
          <w:szCs w:val="22"/>
        </w:rPr>
        <w:t>kvalifikacijos reikalavimai</w:t>
      </w:r>
      <w:r w:rsidR="00F80768" w:rsidRPr="00B84AD1">
        <w:rPr>
          <w:rFonts w:ascii="Times New Roman" w:hAnsi="Times New Roman" w:cs="Times New Roman"/>
          <w:color w:val="000000" w:themeColor="text1"/>
          <w:sz w:val="22"/>
          <w:szCs w:val="22"/>
        </w:rPr>
        <w:t xml:space="preserve">, </w:t>
      </w:r>
      <w:r w:rsidR="005D280D" w:rsidRPr="00B84AD1">
        <w:rPr>
          <w:rFonts w:ascii="Times New Roman" w:hAnsi="Times New Roman" w:cs="Times New Roman"/>
          <w:color w:val="000000" w:themeColor="text1"/>
          <w:sz w:val="22"/>
          <w:szCs w:val="22"/>
        </w:rPr>
        <w:t>reikalavim</w:t>
      </w:r>
      <w:r w:rsidR="001128FB" w:rsidRPr="00B84AD1">
        <w:rPr>
          <w:rFonts w:ascii="Times New Roman" w:hAnsi="Times New Roman" w:cs="Times New Roman"/>
          <w:color w:val="000000" w:themeColor="text1"/>
          <w:sz w:val="22"/>
          <w:szCs w:val="22"/>
        </w:rPr>
        <w:t>ai</w:t>
      </w:r>
      <w:r w:rsidR="005D280D" w:rsidRPr="00B84AD1">
        <w:rPr>
          <w:rFonts w:ascii="Times New Roman" w:hAnsi="Times New Roman" w:cs="Times New Roman"/>
          <w:color w:val="000000" w:themeColor="text1"/>
          <w:sz w:val="22"/>
          <w:szCs w:val="22"/>
        </w:rPr>
        <w:t xml:space="preserve"> dėl kokybės vadybos sistemos ir</w:t>
      </w:r>
      <w:r w:rsidR="005D280D" w:rsidRPr="001F7845">
        <w:rPr>
          <w:rFonts w:ascii="Times New Roman" w:hAnsi="Times New Roman" w:cs="Times New Roman"/>
          <w:color w:val="000000" w:themeColor="text1"/>
          <w:sz w:val="22"/>
          <w:szCs w:val="22"/>
        </w:rPr>
        <w:t xml:space="preserve"> aplinkos apsaugos vadybos sistemos standartų laikymosi</w:t>
      </w:r>
      <w:r w:rsidR="009905AD" w:rsidRPr="001F7845">
        <w:rPr>
          <w:rFonts w:ascii="Times New Roman" w:hAnsi="Times New Roman" w:cs="Times New Roman"/>
          <w:color w:val="000000" w:themeColor="text1"/>
          <w:sz w:val="22"/>
          <w:szCs w:val="22"/>
        </w:rPr>
        <w:t>.</w:t>
      </w:r>
      <w:r w:rsidR="003B3D2C" w:rsidRPr="001F7845">
        <w:rPr>
          <w:rFonts w:ascii="Times New Roman" w:hAnsi="Times New Roman" w:cs="Times New Roman"/>
          <w:color w:val="000000" w:themeColor="text1"/>
          <w:sz w:val="22"/>
          <w:szCs w:val="22"/>
        </w:rPr>
        <w:t xml:space="preserve"> Tiekėjas, teikdamas pasiūlymą, įsipareigoja, kad sutartį vykdys tik teisę verstis atitinkama veikla turintys asmenys.</w:t>
      </w:r>
    </w:p>
    <w:p w14:paraId="4A97CF29" w14:textId="1B2A24FA" w:rsidR="009F7690" w:rsidRPr="001F7845" w:rsidRDefault="002A7DF2" w:rsidP="00826E6A">
      <w:pPr>
        <w:pStyle w:val="Sraopastraipa"/>
        <w:numPr>
          <w:ilvl w:val="1"/>
          <w:numId w:val="7"/>
        </w:numPr>
        <w:spacing w:line="240" w:lineRule="auto"/>
        <w:ind w:left="0" w:firstLine="851"/>
        <w:rPr>
          <w:rFonts w:ascii="Times New Roman" w:eastAsia="Arial" w:hAnsi="Times New Roman" w:cs="Times New Roman"/>
          <w:color w:val="000000" w:themeColor="text1"/>
          <w:sz w:val="22"/>
          <w:szCs w:val="22"/>
        </w:rPr>
      </w:pPr>
      <w:r w:rsidRPr="001F7845">
        <w:rPr>
          <w:rFonts w:ascii="Times New Roman" w:eastAsia="Arial" w:hAnsi="Times New Roman" w:cs="Times New Roman"/>
          <w:color w:val="000000" w:themeColor="text1"/>
          <w:sz w:val="22"/>
          <w:szCs w:val="22"/>
        </w:rPr>
        <w:t xml:space="preserve"> </w:t>
      </w:r>
      <w:r w:rsidR="00245C47" w:rsidRPr="001F7845">
        <w:rPr>
          <w:rFonts w:ascii="Times New Roman" w:eastAsia="Arial" w:hAnsi="Times New Roman" w:cs="Times New Roman"/>
          <w:color w:val="000000" w:themeColor="text1"/>
          <w:sz w:val="22"/>
          <w:szCs w:val="22"/>
        </w:rPr>
        <w:t xml:space="preserve">Tiekėjas teikdamas </w:t>
      </w:r>
      <w:r w:rsidR="00A95620" w:rsidRPr="001F7845">
        <w:rPr>
          <w:rFonts w:ascii="Times New Roman" w:eastAsia="Arial" w:hAnsi="Times New Roman" w:cs="Times New Roman"/>
          <w:color w:val="000000" w:themeColor="text1"/>
          <w:sz w:val="22"/>
          <w:szCs w:val="22"/>
        </w:rPr>
        <w:t>p</w:t>
      </w:r>
      <w:r w:rsidR="00245C47" w:rsidRPr="001F7845">
        <w:rPr>
          <w:rFonts w:ascii="Times New Roman" w:eastAsia="Arial" w:hAnsi="Times New Roman" w:cs="Times New Roman"/>
          <w:color w:val="000000" w:themeColor="text1"/>
          <w:sz w:val="22"/>
          <w:szCs w:val="22"/>
        </w:rPr>
        <w:t xml:space="preserve">asiūlymą turi pateikti </w:t>
      </w:r>
      <w:r w:rsidR="00DB35AF" w:rsidRPr="001F7845">
        <w:rPr>
          <w:rFonts w:ascii="Times New Roman" w:eastAsia="Arial" w:hAnsi="Times New Roman" w:cs="Times New Roman"/>
          <w:color w:val="000000" w:themeColor="text1"/>
          <w:sz w:val="22"/>
          <w:szCs w:val="22"/>
        </w:rPr>
        <w:t>EBVPD – aktualią</w:t>
      </w:r>
      <w:r w:rsidR="00C57DBB" w:rsidRPr="001F7845">
        <w:rPr>
          <w:rFonts w:ascii="Times New Roman" w:eastAsia="Arial" w:hAnsi="Times New Roman" w:cs="Times New Roman"/>
          <w:color w:val="000000" w:themeColor="text1"/>
          <w:sz w:val="22"/>
          <w:szCs w:val="22"/>
        </w:rPr>
        <w:t xml:space="preserve"> deklaraciją,</w:t>
      </w:r>
      <w:r w:rsidR="00DB35AF" w:rsidRPr="001F7845">
        <w:rPr>
          <w:rFonts w:ascii="Times New Roman" w:eastAsia="Arial" w:hAnsi="Times New Roman" w:cs="Times New Roman"/>
          <w:color w:val="000000" w:themeColor="text1"/>
          <w:sz w:val="22"/>
          <w:szCs w:val="22"/>
        </w:rPr>
        <w:t xml:space="preserve"> </w:t>
      </w:r>
      <w:r w:rsidR="00C57DBB" w:rsidRPr="001F7845">
        <w:rPr>
          <w:rFonts w:ascii="Times New Roman" w:hAnsi="Times New Roman" w:cs="Times New Roman"/>
          <w:color w:val="000000" w:themeColor="text1"/>
          <w:sz w:val="22"/>
          <w:szCs w:val="22"/>
        </w:rPr>
        <w:t>pakeičiančią kompetentingų institucijų išduodamus dokumentus ir preliminariai patvirtinančią, kad tiekėjas ir ūkio subjektai, kurių pajėgumais jis remiasi pagal VPĮ 49</w:t>
      </w:r>
      <w:r w:rsidR="00DF7D95" w:rsidRPr="001F7845">
        <w:rPr>
          <w:rFonts w:ascii="Times New Roman" w:hAnsi="Times New Roman" w:cs="Times New Roman"/>
          <w:color w:val="000000" w:themeColor="text1"/>
          <w:sz w:val="22"/>
          <w:szCs w:val="22"/>
        </w:rPr>
        <w:t xml:space="preserve"> </w:t>
      </w:r>
      <w:r w:rsidR="00C57DBB" w:rsidRPr="001F7845">
        <w:rPr>
          <w:rFonts w:ascii="Times New Roman" w:hAnsi="Times New Roman" w:cs="Times New Roman"/>
          <w:color w:val="000000" w:themeColor="text1"/>
          <w:sz w:val="22"/>
          <w:szCs w:val="22"/>
        </w:rPr>
        <w:t xml:space="preserve">straipsnį, atitinka </w:t>
      </w:r>
      <w:r w:rsidR="001256F0" w:rsidRPr="001F7845">
        <w:rPr>
          <w:rFonts w:ascii="Times New Roman" w:hAnsi="Times New Roman" w:cs="Times New Roman"/>
          <w:color w:val="000000" w:themeColor="text1"/>
          <w:sz w:val="22"/>
          <w:szCs w:val="22"/>
        </w:rPr>
        <w:t>p</w:t>
      </w:r>
      <w:r w:rsidR="00C57DBB" w:rsidRPr="001F7845">
        <w:rPr>
          <w:rFonts w:ascii="Times New Roman" w:hAnsi="Times New Roman" w:cs="Times New Roman"/>
          <w:color w:val="000000" w:themeColor="text1"/>
          <w:sz w:val="22"/>
          <w:szCs w:val="22"/>
        </w:rPr>
        <w:t xml:space="preserve">irkimo dokumentuose pagal VPĮ 46, 47, 48 straipsnius nustatytus reikalavimus dėl pašalinimo pagrindų nebuvimo, </w:t>
      </w:r>
      <w:r w:rsidR="00DF7D95" w:rsidRPr="001F7845">
        <w:rPr>
          <w:rFonts w:ascii="Times New Roman" w:hAnsi="Times New Roman" w:cs="Times New Roman"/>
          <w:color w:val="000000" w:themeColor="text1"/>
          <w:sz w:val="22"/>
          <w:szCs w:val="22"/>
        </w:rPr>
        <w:t xml:space="preserve">jei taikoma, </w:t>
      </w:r>
      <w:r w:rsidR="00C57DBB" w:rsidRPr="001F7845">
        <w:rPr>
          <w:rFonts w:ascii="Times New Roman" w:hAnsi="Times New Roman" w:cs="Times New Roman"/>
          <w:color w:val="000000" w:themeColor="text1"/>
          <w:sz w:val="22"/>
          <w:szCs w:val="22"/>
        </w:rPr>
        <w:t>kvalifikacijos reikalavimus, reikalavimus dėl kokybės vadybos sistemos ir (arba) aplinkos apsaugos vadybos sistemos standartų laikymosi</w:t>
      </w:r>
      <w:r w:rsidR="00AB76FA" w:rsidRPr="001F7845">
        <w:rPr>
          <w:rFonts w:ascii="Times New Roman" w:hAnsi="Times New Roman" w:cs="Times New Roman"/>
          <w:color w:val="000000" w:themeColor="text1"/>
          <w:sz w:val="22"/>
          <w:szCs w:val="22"/>
        </w:rPr>
        <w:t xml:space="preserve"> (toliau – Reikalavimai)</w:t>
      </w:r>
      <w:r w:rsidR="00404031" w:rsidRPr="001F7845">
        <w:rPr>
          <w:rFonts w:ascii="Times New Roman" w:hAnsi="Times New Roman" w:cs="Times New Roman"/>
          <w:color w:val="000000" w:themeColor="text1"/>
          <w:sz w:val="22"/>
          <w:szCs w:val="22"/>
        </w:rPr>
        <w:t>.</w:t>
      </w:r>
      <w:r w:rsidR="00955876" w:rsidRPr="001F7845">
        <w:rPr>
          <w:rFonts w:ascii="Times New Roman" w:hAnsi="Times New Roman" w:cs="Times New Roman"/>
          <w:color w:val="000000" w:themeColor="text1"/>
          <w:sz w:val="22"/>
          <w:szCs w:val="22"/>
        </w:rPr>
        <w:t xml:space="preserve"> Pažymų, patvirtinančių tiekėjo pašalinimo pagrindų nebuvimą, nereikalaujama, išskyrus atvejus, kai kyla pagrįstų abejonių dėl tiekėjo patikimumo.</w:t>
      </w:r>
    </w:p>
    <w:p w14:paraId="69360CD7" w14:textId="6915587E" w:rsidR="00894FEF" w:rsidRPr="001F7845" w:rsidRDefault="00817AB9" w:rsidP="00C503DF">
      <w:pPr>
        <w:pStyle w:val="Antrat1"/>
        <w:numPr>
          <w:ilvl w:val="0"/>
          <w:numId w:val="7"/>
        </w:numPr>
        <w:spacing w:before="720" w:after="0" w:line="300" w:lineRule="auto"/>
        <w:ind w:left="357" w:hanging="357"/>
        <w:rPr>
          <w:rFonts w:ascii="Times New Roman" w:hAnsi="Times New Roman" w:cs="Times New Roman"/>
          <w:color w:val="auto"/>
        </w:rPr>
      </w:pPr>
      <w:bookmarkStart w:id="14" w:name="_Toc137194950"/>
      <w:r w:rsidRPr="001F7845">
        <w:rPr>
          <w:rFonts w:ascii="Times New Roman" w:hAnsi="Times New Roman" w:cs="Times New Roman"/>
          <w:color w:val="auto"/>
        </w:rPr>
        <w:t>Reikalavima</w:t>
      </w:r>
      <w:r w:rsidR="00202139" w:rsidRPr="001F7845">
        <w:rPr>
          <w:rFonts w:ascii="Times New Roman" w:hAnsi="Times New Roman" w:cs="Times New Roman"/>
          <w:color w:val="auto"/>
        </w:rPr>
        <w:t xml:space="preserve">i, </w:t>
      </w:r>
      <w:r w:rsidRPr="001F7845">
        <w:rPr>
          <w:rFonts w:ascii="Times New Roman" w:hAnsi="Times New Roman" w:cs="Times New Roman"/>
          <w:color w:val="auto"/>
        </w:rPr>
        <w:t>susiję su nacionaliniu saugumu</w:t>
      </w:r>
      <w:bookmarkEnd w:id="14"/>
      <w:r w:rsidRPr="001F7845">
        <w:rPr>
          <w:rFonts w:ascii="Times New Roman" w:hAnsi="Times New Roman" w:cs="Times New Roman"/>
          <w:color w:val="auto"/>
        </w:rPr>
        <w:t xml:space="preserve"> </w:t>
      </w:r>
    </w:p>
    <w:p w14:paraId="0A3E7F23" w14:textId="2800E67D" w:rsidR="00894FEF" w:rsidRPr="001F7845" w:rsidRDefault="00894FEF" w:rsidP="009F7690">
      <w:pPr>
        <w:pStyle w:val="Sraopastraipa"/>
        <w:spacing w:line="20" w:lineRule="atLeast"/>
        <w:ind w:left="697" w:firstLine="0"/>
        <w:rPr>
          <w:rFonts w:ascii="Times New Roman" w:hAnsi="Times New Roman" w:cs="Times New Roman"/>
        </w:rPr>
      </w:pPr>
    </w:p>
    <w:p w14:paraId="634313C3" w14:textId="77777777" w:rsidR="00614D14" w:rsidRPr="001F7845" w:rsidRDefault="00614D14" w:rsidP="00826E6A">
      <w:pPr>
        <w:spacing w:line="240" w:lineRule="auto"/>
        <w:ind w:firstLine="851"/>
        <w:rPr>
          <w:rFonts w:ascii="Times New Roman" w:hAnsi="Times New Roman" w:cs="Times New Roman"/>
          <w:iCs/>
          <w:color w:val="000000" w:themeColor="text1"/>
          <w:sz w:val="22"/>
          <w:szCs w:val="22"/>
        </w:rPr>
      </w:pPr>
      <w:r w:rsidRPr="001F7845">
        <w:rPr>
          <w:rFonts w:ascii="Times New Roman" w:hAnsi="Times New Roman" w:cs="Times New Roman"/>
          <w:iCs/>
          <w:color w:val="000000" w:themeColor="text1"/>
          <w:sz w:val="22"/>
          <w:szCs w:val="22"/>
        </w:rPr>
        <w:t>4.1. Perkančioji organizacija atmes tiekėjo pasiūlymą, jei bus tenkinama (-</w:t>
      </w:r>
      <w:proofErr w:type="spellStart"/>
      <w:r w:rsidRPr="001F7845">
        <w:rPr>
          <w:rFonts w:ascii="Times New Roman" w:hAnsi="Times New Roman" w:cs="Times New Roman"/>
          <w:iCs/>
          <w:color w:val="000000" w:themeColor="text1"/>
          <w:sz w:val="22"/>
          <w:szCs w:val="22"/>
        </w:rPr>
        <w:t>os</w:t>
      </w:r>
      <w:proofErr w:type="spellEnd"/>
      <w:r w:rsidRPr="001F7845">
        <w:rPr>
          <w:rFonts w:ascii="Times New Roman" w:hAnsi="Times New Roman" w:cs="Times New Roman"/>
          <w:iCs/>
          <w:color w:val="000000" w:themeColor="text1"/>
          <w:sz w:val="22"/>
          <w:szCs w:val="22"/>
        </w:rPr>
        <w:t>) VPĮ 45 straipsnio 2 1 dalies 1 punkte, 2 punkte ir 3 punkte nurodyta (-</w:t>
      </w:r>
      <w:proofErr w:type="spellStart"/>
      <w:r w:rsidRPr="001F7845">
        <w:rPr>
          <w:rFonts w:ascii="Times New Roman" w:hAnsi="Times New Roman" w:cs="Times New Roman"/>
          <w:iCs/>
          <w:color w:val="000000" w:themeColor="text1"/>
          <w:sz w:val="22"/>
          <w:szCs w:val="22"/>
        </w:rPr>
        <w:t>os</w:t>
      </w:r>
      <w:proofErr w:type="spellEnd"/>
      <w:r w:rsidRPr="001F7845">
        <w:rPr>
          <w:rFonts w:ascii="Times New Roman" w:hAnsi="Times New Roman" w:cs="Times New Roman"/>
          <w:iCs/>
          <w:color w:val="000000" w:themeColor="text1"/>
          <w:sz w:val="22"/>
          <w:szCs w:val="22"/>
        </w:rPr>
        <w:t>) sąlyga (-</w:t>
      </w:r>
      <w:proofErr w:type="spellStart"/>
      <w:r w:rsidRPr="001F7845">
        <w:rPr>
          <w:rFonts w:ascii="Times New Roman" w:hAnsi="Times New Roman" w:cs="Times New Roman"/>
          <w:iCs/>
          <w:color w:val="000000" w:themeColor="text1"/>
          <w:sz w:val="22"/>
          <w:szCs w:val="22"/>
        </w:rPr>
        <w:t>os</w:t>
      </w:r>
      <w:proofErr w:type="spellEnd"/>
      <w:r w:rsidRPr="001F7845">
        <w:rPr>
          <w:rFonts w:ascii="Times New Roman" w:hAnsi="Times New Roman" w:cs="Times New Roman"/>
          <w:iCs/>
          <w:color w:val="000000" w:themeColor="text1"/>
          <w:sz w:val="22"/>
          <w:szCs w:val="22"/>
        </w:rPr>
        <w:t xml:space="preserve">). Tiekėjas </w:t>
      </w:r>
      <w:r w:rsidRPr="001F7845">
        <w:rPr>
          <w:rFonts w:ascii="Times New Roman" w:hAnsi="Times New Roman" w:cs="Times New Roman"/>
          <w:b/>
          <w:bCs/>
          <w:iCs/>
          <w:color w:val="000000" w:themeColor="text1"/>
          <w:sz w:val="22"/>
          <w:szCs w:val="22"/>
        </w:rPr>
        <w:t xml:space="preserve">kartu su pasiūlymu turi pateikti </w:t>
      </w:r>
      <w:r w:rsidRPr="00B84AD1">
        <w:rPr>
          <w:rFonts w:ascii="Times New Roman" w:hAnsi="Times New Roman" w:cs="Times New Roman"/>
          <w:b/>
          <w:bCs/>
          <w:iCs/>
          <w:color w:val="000000" w:themeColor="text1"/>
          <w:sz w:val="22"/>
          <w:szCs w:val="22"/>
        </w:rPr>
        <w:t>tiekėjo atitikties deklaraciją</w:t>
      </w:r>
      <w:r w:rsidRPr="00B84AD1">
        <w:rPr>
          <w:rFonts w:ascii="Times New Roman" w:hAnsi="Times New Roman" w:cs="Times New Roman"/>
          <w:iCs/>
          <w:color w:val="000000" w:themeColor="text1"/>
          <w:sz w:val="22"/>
          <w:szCs w:val="22"/>
        </w:rPr>
        <w:t xml:space="preserve"> dėl atitikties VPĮ 45 straipsnio 21 dalies 1, 2, 3 punktams (specialiųjų pirkimo sąlygų 9 priedas).</w:t>
      </w:r>
      <w:r w:rsidRPr="001F7845">
        <w:rPr>
          <w:rFonts w:ascii="Times New Roman" w:hAnsi="Times New Roman" w:cs="Times New Roman"/>
          <w:iCs/>
          <w:color w:val="000000" w:themeColor="text1"/>
          <w:sz w:val="22"/>
          <w:szCs w:val="22"/>
        </w:rPr>
        <w:t xml:space="preserve"> </w:t>
      </w:r>
    </w:p>
    <w:p w14:paraId="1F5A1B79" w14:textId="77777777" w:rsidR="00614D14" w:rsidRPr="001F7845" w:rsidRDefault="00614D14" w:rsidP="00826E6A">
      <w:pPr>
        <w:spacing w:line="240" w:lineRule="auto"/>
        <w:ind w:firstLine="851"/>
        <w:rPr>
          <w:rFonts w:ascii="Times New Roman" w:hAnsi="Times New Roman" w:cs="Times New Roman"/>
          <w:iCs/>
          <w:color w:val="000000" w:themeColor="text1"/>
          <w:sz w:val="22"/>
          <w:szCs w:val="22"/>
        </w:rPr>
      </w:pPr>
      <w:r w:rsidRPr="001F7845">
        <w:rPr>
          <w:rFonts w:ascii="Times New Roman" w:hAnsi="Times New Roman" w:cs="Times New Roman"/>
          <w:iCs/>
          <w:color w:val="000000" w:themeColor="text1"/>
          <w:sz w:val="22"/>
          <w:szCs w:val="22"/>
        </w:rPr>
        <w:t xml:space="preserve">4.2.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6689D8D0" w14:textId="5EDCBF8E" w:rsidR="00614D14" w:rsidRPr="001F7845" w:rsidRDefault="00614D14" w:rsidP="00826E6A">
      <w:pPr>
        <w:spacing w:line="240" w:lineRule="auto"/>
        <w:ind w:firstLine="851"/>
        <w:rPr>
          <w:rFonts w:ascii="Times New Roman" w:hAnsi="Times New Roman" w:cs="Times New Roman"/>
          <w:iCs/>
          <w:sz w:val="22"/>
          <w:szCs w:val="22"/>
        </w:rPr>
      </w:pPr>
      <w:r w:rsidRPr="001F7845">
        <w:rPr>
          <w:rFonts w:ascii="Times New Roman" w:hAnsi="Times New Roman" w:cs="Times New Roman"/>
          <w:iCs/>
          <w:color w:val="000000" w:themeColor="text1"/>
          <w:sz w:val="22"/>
          <w:szCs w:val="22"/>
        </w:rPr>
        <w:t>4.3.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F7845" w:rsidRDefault="003630A0" w:rsidP="00C503DF">
      <w:pPr>
        <w:pStyle w:val="Antrat1"/>
        <w:numPr>
          <w:ilvl w:val="0"/>
          <w:numId w:val="7"/>
        </w:numPr>
        <w:spacing w:before="720" w:after="0" w:line="300" w:lineRule="auto"/>
        <w:rPr>
          <w:rFonts w:ascii="Times New Roman" w:hAnsi="Times New Roman" w:cs="Times New Roman"/>
          <w:color w:val="auto"/>
        </w:rPr>
      </w:pPr>
      <w:bookmarkStart w:id="15" w:name="_Toc137194951"/>
      <w:r w:rsidRPr="001F7845">
        <w:rPr>
          <w:rFonts w:ascii="Times New Roman" w:hAnsi="Times New Roman" w:cs="Times New Roman"/>
          <w:color w:val="auto"/>
        </w:rPr>
        <w:t>Specialieji reikalavimai pasiūlymų rengimui ir pateikimui</w:t>
      </w:r>
      <w:bookmarkEnd w:id="6"/>
      <w:bookmarkEnd w:id="7"/>
      <w:bookmarkEnd w:id="8"/>
      <w:bookmarkEnd w:id="15"/>
    </w:p>
    <w:p w14:paraId="5971D0C7" w14:textId="77777777" w:rsidR="00E861F5" w:rsidRPr="001F7845" w:rsidRDefault="00E861F5" w:rsidP="00257685">
      <w:pPr>
        <w:ind w:firstLine="0"/>
        <w:rPr>
          <w:rFonts w:ascii="Times New Roman" w:hAnsi="Times New Roman" w:cs="Times New Roman"/>
          <w:b/>
          <w:bCs/>
        </w:rPr>
      </w:pPr>
    </w:p>
    <w:p w14:paraId="6D99C464" w14:textId="32317779" w:rsidR="00826E6A" w:rsidRPr="001F7845" w:rsidRDefault="00826E6A" w:rsidP="00826E6A">
      <w:pPr>
        <w:pStyle w:val="Sraopastraipa"/>
        <w:spacing w:line="240" w:lineRule="auto"/>
        <w:ind w:left="0" w:firstLine="851"/>
        <w:rPr>
          <w:rFonts w:ascii="Times New Roman" w:hAnsi="Times New Roman" w:cs="Times New Roman"/>
          <w:sz w:val="22"/>
          <w:szCs w:val="22"/>
        </w:rPr>
      </w:pPr>
      <w:r w:rsidRPr="001F7845">
        <w:rPr>
          <w:rFonts w:ascii="Times New Roman" w:hAnsi="Times New Roman" w:cs="Times New Roman"/>
          <w:sz w:val="22"/>
          <w:szCs w:val="22"/>
        </w:rPr>
        <w:t xml:space="preserve">5.1. CVP IS pasiūlymo lango eilutėje „Prisegti dokumentus“ turi būti pateikiamas: </w:t>
      </w:r>
    </w:p>
    <w:p w14:paraId="3F1029F0" w14:textId="77777777" w:rsidR="00826E6A" w:rsidRPr="001F7845" w:rsidRDefault="00826E6A" w:rsidP="00826E6A">
      <w:pPr>
        <w:pStyle w:val="Sraopastraipa"/>
        <w:spacing w:line="240" w:lineRule="auto"/>
        <w:ind w:left="0" w:firstLine="851"/>
        <w:rPr>
          <w:rFonts w:ascii="Times New Roman" w:hAnsi="Times New Roman" w:cs="Times New Roman"/>
          <w:sz w:val="22"/>
          <w:szCs w:val="22"/>
        </w:rPr>
      </w:pPr>
      <w:r w:rsidRPr="001F7845">
        <w:rPr>
          <w:rFonts w:ascii="Times New Roman" w:hAnsi="Times New Roman" w:cs="Times New Roman"/>
          <w:sz w:val="22"/>
          <w:szCs w:val="22"/>
        </w:rPr>
        <w:t xml:space="preserve">5.1.1. tiekėjo pasirašytas </w:t>
      </w:r>
      <w:r w:rsidRPr="00A3132F">
        <w:rPr>
          <w:rFonts w:ascii="Times New Roman" w:hAnsi="Times New Roman" w:cs="Times New Roman"/>
          <w:b/>
          <w:bCs/>
          <w:sz w:val="22"/>
          <w:szCs w:val="22"/>
        </w:rPr>
        <w:t>pasiūlymas</w:t>
      </w:r>
      <w:r w:rsidRPr="001F7845">
        <w:rPr>
          <w:rFonts w:ascii="Times New Roman" w:hAnsi="Times New Roman" w:cs="Times New Roman"/>
          <w:sz w:val="22"/>
          <w:szCs w:val="22"/>
        </w:rPr>
        <w:t>, parengtas pagal specialiųjų Pirkimo sąlygų 5 priedo „Pasiūlymo forma“ pateiktą pasiūlymo formą ir pasiūlymo formoje nurodyti ir kiti, tiekėjo nuomone, būtini dokumentai (jų kopijos).</w:t>
      </w:r>
    </w:p>
    <w:p w14:paraId="6A25AE88" w14:textId="77777777" w:rsidR="00826E6A" w:rsidRPr="001F7845" w:rsidRDefault="00826E6A" w:rsidP="00826E6A">
      <w:pPr>
        <w:pStyle w:val="Sraopastraipa"/>
        <w:spacing w:line="240" w:lineRule="auto"/>
        <w:ind w:left="0" w:firstLine="851"/>
        <w:rPr>
          <w:rFonts w:ascii="Times New Roman" w:hAnsi="Times New Roman" w:cs="Times New Roman"/>
          <w:sz w:val="22"/>
          <w:szCs w:val="22"/>
        </w:rPr>
      </w:pPr>
      <w:r w:rsidRPr="001F7845">
        <w:rPr>
          <w:rFonts w:ascii="Times New Roman" w:hAnsi="Times New Roman" w:cs="Times New Roman"/>
          <w:sz w:val="22"/>
          <w:szCs w:val="22"/>
        </w:rPr>
        <w:t xml:space="preserve">5.1.2. užpildytas </w:t>
      </w:r>
      <w:r w:rsidRPr="00A3132F">
        <w:rPr>
          <w:rFonts w:ascii="Times New Roman" w:hAnsi="Times New Roman" w:cs="Times New Roman"/>
          <w:b/>
          <w:bCs/>
          <w:sz w:val="22"/>
          <w:szCs w:val="22"/>
        </w:rPr>
        <w:t>EBVPD</w:t>
      </w:r>
      <w:r w:rsidRPr="001F7845">
        <w:rPr>
          <w:rFonts w:ascii="Times New Roman" w:hAnsi="Times New Roman" w:cs="Times New Roman"/>
          <w:sz w:val="22"/>
          <w:szCs w:val="22"/>
        </w:rPr>
        <w:t xml:space="preserve"> (specialiųjų Pirkimo sąlygų 3 priedas). Pasirašydamas pasiūlymą, tiekėjas patvirtina ir EBVPD tikrumą.</w:t>
      </w:r>
    </w:p>
    <w:p w14:paraId="42A58926" w14:textId="0200155A" w:rsidR="00826E6A" w:rsidRPr="005A040D" w:rsidRDefault="00826E6A" w:rsidP="00826E6A">
      <w:pPr>
        <w:pStyle w:val="Sraopastraipa"/>
        <w:spacing w:line="240" w:lineRule="auto"/>
        <w:ind w:left="0" w:firstLine="851"/>
        <w:rPr>
          <w:rFonts w:ascii="Times New Roman" w:hAnsi="Times New Roman" w:cs="Times New Roman"/>
          <w:sz w:val="22"/>
          <w:szCs w:val="22"/>
        </w:rPr>
      </w:pPr>
      <w:r w:rsidRPr="005A040D">
        <w:rPr>
          <w:rFonts w:ascii="Times New Roman" w:hAnsi="Times New Roman" w:cs="Times New Roman"/>
          <w:sz w:val="22"/>
          <w:szCs w:val="22"/>
        </w:rPr>
        <w:lastRenderedPageBreak/>
        <w:t xml:space="preserve">5.1.3. atitiktį </w:t>
      </w:r>
      <w:r w:rsidRPr="00A3132F">
        <w:rPr>
          <w:rFonts w:ascii="Times New Roman" w:hAnsi="Times New Roman" w:cs="Times New Roman"/>
          <w:b/>
          <w:bCs/>
          <w:sz w:val="22"/>
          <w:szCs w:val="22"/>
        </w:rPr>
        <w:t>aplinkos apsaugos kriterijų reikalavimus įrodantys dokumentai</w:t>
      </w:r>
      <w:r w:rsidR="005A040D" w:rsidRPr="005A040D">
        <w:rPr>
          <w:rFonts w:ascii="Times New Roman" w:hAnsi="Times New Roman" w:cs="Times New Roman"/>
          <w:sz w:val="22"/>
          <w:szCs w:val="22"/>
        </w:rPr>
        <w:t xml:space="preserve"> (gamintojo techniniai dokumentai (transporto priemonės tipo patvirtinimo dokumentai)</w:t>
      </w:r>
      <w:r w:rsidR="00CB6703">
        <w:rPr>
          <w:rFonts w:ascii="Times New Roman" w:hAnsi="Times New Roman" w:cs="Times New Roman"/>
          <w:sz w:val="22"/>
          <w:szCs w:val="22"/>
        </w:rPr>
        <w:t xml:space="preserve"> </w:t>
      </w:r>
      <w:r w:rsidR="005A040D" w:rsidRPr="005A040D">
        <w:rPr>
          <w:rFonts w:ascii="Times New Roman" w:hAnsi="Times New Roman" w:cs="Times New Roman"/>
          <w:sz w:val="22"/>
          <w:szCs w:val="22"/>
        </w:rPr>
        <w:t>arba kiti lygiaverčiai įrodymai).</w:t>
      </w:r>
    </w:p>
    <w:p w14:paraId="5D44958E" w14:textId="21BE8861" w:rsidR="00826E6A" w:rsidRPr="001F7845" w:rsidRDefault="00826E6A" w:rsidP="00826E6A">
      <w:pPr>
        <w:pStyle w:val="Sraopastraipa"/>
        <w:spacing w:line="240" w:lineRule="auto"/>
        <w:ind w:left="0" w:firstLine="851"/>
        <w:rPr>
          <w:rFonts w:ascii="Times New Roman" w:hAnsi="Times New Roman" w:cs="Times New Roman"/>
          <w:sz w:val="22"/>
          <w:szCs w:val="22"/>
        </w:rPr>
      </w:pPr>
      <w:r w:rsidRPr="001F7845">
        <w:rPr>
          <w:rFonts w:ascii="Times New Roman" w:hAnsi="Times New Roman" w:cs="Times New Roman"/>
          <w:sz w:val="22"/>
          <w:szCs w:val="22"/>
        </w:rPr>
        <w:t xml:space="preserve">5.1.4 </w:t>
      </w:r>
      <w:r w:rsidRPr="00A3132F">
        <w:rPr>
          <w:rFonts w:ascii="Times New Roman" w:hAnsi="Times New Roman" w:cs="Times New Roman"/>
          <w:b/>
          <w:bCs/>
          <w:sz w:val="22"/>
          <w:szCs w:val="22"/>
        </w:rPr>
        <w:t>tiekėjo deklaracija</w:t>
      </w:r>
      <w:r w:rsidRPr="001F7845">
        <w:rPr>
          <w:rFonts w:ascii="Times New Roman" w:hAnsi="Times New Roman" w:cs="Times New Roman"/>
          <w:sz w:val="22"/>
          <w:szCs w:val="22"/>
        </w:rPr>
        <w:t>, užpildyta pagal specialiųjų pirkimo sąlygų 9 priede pateiktą formą.</w:t>
      </w:r>
    </w:p>
    <w:p w14:paraId="0A3C79F0" w14:textId="43D572A2" w:rsidR="001C1D32" w:rsidRPr="001F7845" w:rsidRDefault="005A52E6" w:rsidP="002A7DF2">
      <w:pPr>
        <w:pStyle w:val="Sraopastraipa"/>
        <w:spacing w:line="240" w:lineRule="auto"/>
        <w:ind w:left="0" w:firstLine="851"/>
        <w:rPr>
          <w:rFonts w:ascii="Times New Roman" w:hAnsi="Times New Roman" w:cs="Times New Roman"/>
          <w:sz w:val="22"/>
          <w:szCs w:val="22"/>
          <w:u w:val="single"/>
        </w:rPr>
      </w:pPr>
      <w:r w:rsidRPr="001F7845">
        <w:rPr>
          <w:rFonts w:ascii="Times New Roman" w:eastAsia="Calibri" w:hAnsi="Times New Roman" w:cs="Times New Roman"/>
          <w:sz w:val="22"/>
          <w:szCs w:val="22"/>
        </w:rPr>
        <w:t xml:space="preserve">5.2. </w:t>
      </w:r>
      <w:r w:rsidR="00AD4F1A" w:rsidRPr="001F7845">
        <w:rPr>
          <w:rFonts w:ascii="Times New Roman" w:eastAsia="Calibri" w:hAnsi="Times New Roman" w:cs="Times New Roman"/>
          <w:sz w:val="22"/>
          <w:szCs w:val="22"/>
        </w:rPr>
        <w:t xml:space="preserve">Pasiūlymas gali būti pasirašytas </w:t>
      </w:r>
      <w:r w:rsidR="00FD5736" w:rsidRPr="001F7845">
        <w:rPr>
          <w:rFonts w:ascii="Times New Roman" w:eastAsia="Calibri" w:hAnsi="Times New Roman" w:cs="Times New Roman"/>
          <w:sz w:val="22"/>
          <w:szCs w:val="22"/>
        </w:rPr>
        <w:t xml:space="preserve">fiziniu arba </w:t>
      </w:r>
      <w:r w:rsidR="00AD4F1A" w:rsidRPr="001F7845">
        <w:rPr>
          <w:rFonts w:ascii="Times New Roman" w:eastAsia="Calibri" w:hAnsi="Times New Roman" w:cs="Times New Roman"/>
          <w:sz w:val="22"/>
          <w:szCs w:val="22"/>
        </w:rPr>
        <w:t xml:space="preserve">kvalifikuotu elektroniniu parašu. Jeigu </w:t>
      </w:r>
      <w:r w:rsidR="00FD5736" w:rsidRPr="001F7845">
        <w:rPr>
          <w:rFonts w:ascii="Times New Roman" w:eastAsia="Calibri" w:hAnsi="Times New Roman" w:cs="Times New Roman"/>
          <w:sz w:val="22"/>
          <w:szCs w:val="22"/>
        </w:rPr>
        <w:t xml:space="preserve">tiekėjas </w:t>
      </w:r>
      <w:r w:rsidR="00AD4F1A" w:rsidRPr="001F7845">
        <w:rPr>
          <w:rFonts w:ascii="Times New Roman" w:eastAsia="Calibri" w:hAnsi="Times New Roman" w:cs="Times New Roman"/>
          <w:sz w:val="22"/>
          <w:szCs w:val="22"/>
        </w:rPr>
        <w:t>dokumentus tvirtina naudodamas elektroninį, o ne fizinį parašą, elektroninis parašas turi atitikti VPĮ 22</w:t>
      </w:r>
      <w:r w:rsidR="006E2B14" w:rsidRPr="001F7845">
        <w:rPr>
          <w:rFonts w:ascii="Times New Roman" w:eastAsia="Calibri" w:hAnsi="Times New Roman" w:cs="Times New Roman"/>
          <w:sz w:val="22"/>
          <w:szCs w:val="22"/>
        </w:rPr>
        <w:t xml:space="preserve"> </w:t>
      </w:r>
      <w:r w:rsidR="00AD4F1A" w:rsidRPr="001F7845">
        <w:rPr>
          <w:rFonts w:ascii="Times New Roman" w:eastAsia="Calibri" w:hAnsi="Times New Roman" w:cs="Times New Roman"/>
          <w:sz w:val="22"/>
          <w:szCs w:val="22"/>
        </w:rPr>
        <w:t xml:space="preserve">straipsnio 11 dalies 2 ir 3 punktuose nustatytus reikalavimus. </w:t>
      </w:r>
      <w:r w:rsidR="7C928381" w:rsidRPr="001F7845">
        <w:rPr>
          <w:rFonts w:ascii="Times New Roman" w:hAnsi="Times New Roman" w:cs="Times New Roman"/>
          <w:sz w:val="22"/>
          <w:szCs w:val="22"/>
        </w:rPr>
        <w:t>P</w:t>
      </w:r>
      <w:r w:rsidR="007037F7" w:rsidRPr="001F7845">
        <w:rPr>
          <w:rFonts w:ascii="Times New Roman" w:hAnsi="Times New Roman" w:cs="Times New Roman"/>
          <w:sz w:val="22"/>
          <w:szCs w:val="22"/>
        </w:rPr>
        <w:t>erkančiajai organizacijai</w:t>
      </w:r>
      <w:r w:rsidR="00AD4F1A" w:rsidRPr="001F7845">
        <w:rPr>
          <w:rFonts w:ascii="Times New Roman" w:hAnsi="Times New Roman" w:cs="Times New Roman"/>
          <w:sz w:val="22"/>
          <w:szCs w:val="22"/>
        </w:rPr>
        <w:t xml:space="preserve"> kilus abejonių dėl dokumentų tikrumo, ji turi teisę reikalauti pateikti dokumentų originalus.</w:t>
      </w:r>
      <w:r w:rsidR="00AD4F1A" w:rsidRPr="001F7845">
        <w:rPr>
          <w:rFonts w:ascii="Times New Roman" w:eastAsia="Calibri" w:hAnsi="Times New Roman" w:cs="Times New Roman"/>
          <w:sz w:val="22"/>
          <w:szCs w:val="22"/>
        </w:rPr>
        <w:t xml:space="preserve"> Gali būti:</w:t>
      </w:r>
    </w:p>
    <w:p w14:paraId="2EE860FF" w14:textId="0B983AE4" w:rsidR="001C1D32" w:rsidRPr="001F7845" w:rsidRDefault="005A52E6" w:rsidP="002A7DF2">
      <w:pPr>
        <w:spacing w:line="240" w:lineRule="auto"/>
        <w:ind w:firstLine="851"/>
        <w:rPr>
          <w:rFonts w:ascii="Times New Roman" w:hAnsi="Times New Roman" w:cs="Times New Roman"/>
          <w:sz w:val="22"/>
          <w:szCs w:val="22"/>
        </w:rPr>
      </w:pPr>
      <w:r w:rsidRPr="001F7845">
        <w:rPr>
          <w:rFonts w:ascii="Times New Roman" w:eastAsia="Calibri" w:hAnsi="Times New Roman" w:cs="Times New Roman"/>
          <w:sz w:val="22"/>
          <w:szCs w:val="22"/>
        </w:rPr>
        <w:t>5</w:t>
      </w:r>
      <w:r w:rsidR="00713645" w:rsidRPr="001F7845">
        <w:rPr>
          <w:rFonts w:ascii="Times New Roman" w:eastAsia="Calibri" w:hAnsi="Times New Roman" w:cs="Times New Roman"/>
          <w:sz w:val="22"/>
          <w:szCs w:val="22"/>
        </w:rPr>
        <w:t>.</w:t>
      </w:r>
      <w:r w:rsidR="00C60621" w:rsidRPr="001F7845">
        <w:rPr>
          <w:rFonts w:ascii="Times New Roman" w:eastAsia="Calibri" w:hAnsi="Times New Roman" w:cs="Times New Roman"/>
          <w:sz w:val="22"/>
          <w:szCs w:val="22"/>
        </w:rPr>
        <w:t>2</w:t>
      </w:r>
      <w:r w:rsidR="00713645" w:rsidRPr="001F7845">
        <w:rPr>
          <w:rFonts w:ascii="Times New Roman" w:eastAsia="Calibri" w:hAnsi="Times New Roman" w:cs="Times New Roman"/>
          <w:sz w:val="22"/>
          <w:szCs w:val="22"/>
        </w:rPr>
        <w:t xml:space="preserve">.1. </w:t>
      </w:r>
      <w:r w:rsidR="00AD4F1A" w:rsidRPr="001F7845">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1F7845" w:rsidRDefault="00C60621" w:rsidP="002A7DF2">
      <w:pPr>
        <w:pStyle w:val="Sraopastraipa"/>
        <w:spacing w:line="240" w:lineRule="auto"/>
        <w:ind w:left="0" w:firstLine="851"/>
        <w:rPr>
          <w:rFonts w:ascii="Times New Roman" w:hAnsi="Times New Roman" w:cs="Times New Roman"/>
          <w:sz w:val="22"/>
          <w:szCs w:val="22"/>
        </w:rPr>
      </w:pPr>
      <w:r w:rsidRPr="001F7845">
        <w:rPr>
          <w:rFonts w:ascii="Times New Roman" w:eastAsia="Calibri" w:hAnsi="Times New Roman" w:cs="Times New Roman"/>
          <w:sz w:val="22"/>
          <w:szCs w:val="22"/>
        </w:rPr>
        <w:t>5</w:t>
      </w:r>
      <w:r w:rsidR="00713645" w:rsidRPr="001F7845">
        <w:rPr>
          <w:rFonts w:ascii="Times New Roman" w:eastAsia="Calibri" w:hAnsi="Times New Roman" w:cs="Times New Roman"/>
          <w:sz w:val="22"/>
          <w:szCs w:val="22"/>
        </w:rPr>
        <w:t>.</w:t>
      </w:r>
      <w:r w:rsidRPr="001F7845">
        <w:rPr>
          <w:rFonts w:ascii="Times New Roman" w:eastAsia="Calibri" w:hAnsi="Times New Roman" w:cs="Times New Roman"/>
          <w:sz w:val="22"/>
          <w:szCs w:val="22"/>
        </w:rPr>
        <w:t>2</w:t>
      </w:r>
      <w:r w:rsidR="00713645" w:rsidRPr="001F7845">
        <w:rPr>
          <w:rFonts w:ascii="Times New Roman" w:eastAsia="Calibri" w:hAnsi="Times New Roman" w:cs="Times New Roman"/>
          <w:sz w:val="22"/>
          <w:szCs w:val="22"/>
        </w:rPr>
        <w:t xml:space="preserve">.2. </w:t>
      </w:r>
      <w:r w:rsidR="00AD4F1A" w:rsidRPr="001F7845">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6441476" w:rsidR="00EB0E73" w:rsidRPr="001F7845" w:rsidRDefault="00392458" w:rsidP="002A7DF2">
      <w:pPr>
        <w:pStyle w:val="Sraopastraipa"/>
        <w:spacing w:line="240" w:lineRule="auto"/>
        <w:ind w:left="0" w:firstLine="851"/>
        <w:rPr>
          <w:rFonts w:ascii="Times New Roman" w:hAnsi="Times New Roman" w:cs="Times New Roman"/>
          <w:sz w:val="22"/>
          <w:szCs w:val="22"/>
        </w:rPr>
      </w:pPr>
      <w:r w:rsidRPr="001F7845">
        <w:rPr>
          <w:rFonts w:ascii="Times New Roman" w:eastAsia="Arial" w:hAnsi="Times New Roman" w:cs="Times New Roman"/>
          <w:sz w:val="22"/>
          <w:szCs w:val="22"/>
        </w:rPr>
        <w:t xml:space="preserve">5.3. </w:t>
      </w:r>
      <w:r w:rsidR="00D61DED" w:rsidRPr="001F7845">
        <w:rPr>
          <w:rFonts w:ascii="Times New Roman" w:eastAsia="Arial" w:hAnsi="Times New Roman" w:cs="Times New Roman"/>
          <w:sz w:val="22"/>
          <w:szCs w:val="22"/>
        </w:rPr>
        <w:t>Pasiūlyma</w:t>
      </w:r>
      <w:r w:rsidR="00543400" w:rsidRPr="001F7845">
        <w:rPr>
          <w:rFonts w:ascii="Times New Roman" w:eastAsia="Arial" w:hAnsi="Times New Roman" w:cs="Times New Roman"/>
          <w:sz w:val="22"/>
          <w:szCs w:val="22"/>
        </w:rPr>
        <w:t>s turi būti parengtas</w:t>
      </w:r>
      <w:r w:rsidR="00D61DED" w:rsidRPr="001F7845">
        <w:rPr>
          <w:rFonts w:ascii="Times New Roman" w:eastAsia="Arial" w:hAnsi="Times New Roman" w:cs="Times New Roman"/>
          <w:sz w:val="22"/>
          <w:szCs w:val="22"/>
        </w:rPr>
        <w:t xml:space="preserve"> lietuvių </w:t>
      </w:r>
      <w:r w:rsidR="00AE2E49" w:rsidRPr="001F7845">
        <w:rPr>
          <w:rFonts w:ascii="Times New Roman" w:eastAsia="Arial" w:hAnsi="Times New Roman" w:cs="Times New Roman"/>
          <w:sz w:val="22"/>
          <w:szCs w:val="22"/>
        </w:rPr>
        <w:t>kalba</w:t>
      </w:r>
      <w:r w:rsidR="00D61DED" w:rsidRPr="001F7845">
        <w:rPr>
          <w:rFonts w:ascii="Times New Roman" w:eastAsia="Arial" w:hAnsi="Times New Roman" w:cs="Times New Roman"/>
          <w:sz w:val="22"/>
          <w:szCs w:val="22"/>
        </w:rPr>
        <w:t xml:space="preserve">. </w:t>
      </w:r>
      <w:r w:rsidR="000A3108" w:rsidRPr="001F7845">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1F7845" w:rsidRDefault="00AB0036" w:rsidP="002A7DF2">
      <w:pPr>
        <w:pStyle w:val="Sraopastraipa"/>
        <w:spacing w:line="240" w:lineRule="auto"/>
        <w:ind w:left="0" w:firstLine="851"/>
        <w:rPr>
          <w:rFonts w:ascii="Times New Roman" w:hAnsi="Times New Roman" w:cs="Times New Roman"/>
          <w:sz w:val="22"/>
          <w:szCs w:val="22"/>
        </w:rPr>
      </w:pPr>
      <w:r w:rsidRPr="001F7845">
        <w:rPr>
          <w:rFonts w:ascii="Times New Roman" w:hAnsi="Times New Roman" w:cs="Times New Roman"/>
          <w:sz w:val="22"/>
          <w:szCs w:val="22"/>
        </w:rPr>
        <w:t xml:space="preserve">5.4. </w:t>
      </w:r>
      <w:r w:rsidR="0032046A" w:rsidRPr="001F7845">
        <w:rPr>
          <w:rFonts w:ascii="Times New Roman" w:hAnsi="Times New Roman" w:cs="Times New Roman"/>
          <w:sz w:val="22"/>
          <w:szCs w:val="22"/>
        </w:rPr>
        <w:t>Pasiūlym</w:t>
      </w:r>
      <w:r w:rsidR="00990A2D" w:rsidRPr="001F7845">
        <w:rPr>
          <w:rFonts w:ascii="Times New Roman" w:hAnsi="Times New Roman" w:cs="Times New Roman"/>
          <w:sz w:val="22"/>
          <w:szCs w:val="22"/>
        </w:rPr>
        <w:t xml:space="preserve">uose nurodytos kainos </w:t>
      </w:r>
      <w:r w:rsidR="003C09C7" w:rsidRPr="001F7845">
        <w:rPr>
          <w:rFonts w:ascii="Times New Roman" w:hAnsi="Times New Roman" w:cs="Times New Roman"/>
          <w:sz w:val="22"/>
          <w:szCs w:val="22"/>
        </w:rPr>
        <w:t xml:space="preserve">bus vertinamos </w:t>
      </w:r>
      <w:r w:rsidR="0032046A" w:rsidRPr="001F7845">
        <w:rPr>
          <w:rFonts w:ascii="Times New Roman" w:hAnsi="Times New Roman" w:cs="Times New Roman"/>
          <w:sz w:val="22"/>
          <w:szCs w:val="22"/>
        </w:rPr>
        <w:t>eurais</w:t>
      </w:r>
      <w:r w:rsidR="0032046A" w:rsidRPr="001F7845">
        <w:rPr>
          <w:rFonts w:ascii="Times New Roman" w:eastAsia="Calibri" w:hAnsi="Times New Roman" w:cs="Times New Roman"/>
          <w:sz w:val="22"/>
          <w:szCs w:val="22"/>
        </w:rPr>
        <w:t>.</w:t>
      </w:r>
      <w:r w:rsidR="0032046A" w:rsidRPr="001F7845">
        <w:rPr>
          <w:rFonts w:ascii="Times New Roman" w:hAnsi="Times New Roman" w:cs="Times New Roman"/>
          <w:sz w:val="22"/>
          <w:szCs w:val="22"/>
        </w:rPr>
        <w:t xml:space="preserve"> Jeigu </w:t>
      </w:r>
      <w:r w:rsidR="005B57A2" w:rsidRPr="001F7845">
        <w:rPr>
          <w:rFonts w:ascii="Times New Roman" w:hAnsi="Times New Roman" w:cs="Times New Roman"/>
          <w:sz w:val="22"/>
          <w:szCs w:val="22"/>
        </w:rPr>
        <w:t>p</w:t>
      </w:r>
      <w:r w:rsidR="0032046A" w:rsidRPr="001F7845">
        <w:rPr>
          <w:rFonts w:ascii="Times New Roman" w:hAnsi="Times New Roman" w:cs="Times New Roman"/>
          <w:sz w:val="22"/>
          <w:szCs w:val="22"/>
        </w:rPr>
        <w:t xml:space="preserve">asiūlymuose kainos nurodytos užsienio valiuta, jos </w:t>
      </w:r>
      <w:r w:rsidR="003C09C7" w:rsidRPr="001F7845">
        <w:rPr>
          <w:rFonts w:ascii="Times New Roman" w:hAnsi="Times New Roman" w:cs="Times New Roman"/>
          <w:sz w:val="22"/>
          <w:szCs w:val="22"/>
        </w:rPr>
        <w:t>bus</w:t>
      </w:r>
      <w:r w:rsidR="0032046A" w:rsidRPr="001F7845">
        <w:rPr>
          <w:rFonts w:ascii="Times New Roman" w:hAnsi="Times New Roman" w:cs="Times New Roman"/>
          <w:sz w:val="22"/>
          <w:szCs w:val="22"/>
        </w:rPr>
        <w:t xml:space="preserve"> perskaičiuojamos </w:t>
      </w:r>
      <w:r w:rsidR="003C09C7" w:rsidRPr="001F7845">
        <w:rPr>
          <w:rFonts w:ascii="Times New Roman" w:hAnsi="Times New Roman" w:cs="Times New Roman"/>
          <w:sz w:val="22"/>
          <w:szCs w:val="22"/>
        </w:rPr>
        <w:t>eurais</w:t>
      </w:r>
      <w:r w:rsidR="0032046A" w:rsidRPr="001F7845">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F7845">
        <w:rPr>
          <w:rFonts w:ascii="Times New Roman" w:hAnsi="Times New Roman" w:cs="Times New Roman"/>
          <w:sz w:val="22"/>
          <w:szCs w:val="22"/>
        </w:rPr>
        <w:t>.</w:t>
      </w:r>
    </w:p>
    <w:p w14:paraId="4CC36FFA" w14:textId="0CD1C644" w:rsidR="006A6A5B" w:rsidRPr="001F7845" w:rsidRDefault="00AB0036" w:rsidP="002A7DF2">
      <w:pPr>
        <w:pStyle w:val="Sraopastraipa"/>
        <w:spacing w:after="160" w:line="240" w:lineRule="auto"/>
        <w:ind w:left="0" w:firstLine="851"/>
        <w:rPr>
          <w:rFonts w:ascii="Times New Roman" w:eastAsia="Arial" w:hAnsi="Times New Roman" w:cs="Times New Roman"/>
          <w:color w:val="7030A0"/>
          <w:sz w:val="22"/>
          <w:szCs w:val="22"/>
        </w:rPr>
      </w:pPr>
      <w:r w:rsidRPr="001F7845">
        <w:rPr>
          <w:rFonts w:ascii="Times New Roman" w:eastAsia="Arial" w:hAnsi="Times New Roman" w:cs="Times New Roman"/>
          <w:sz w:val="22"/>
          <w:szCs w:val="22"/>
        </w:rPr>
        <w:t>5.5.</w:t>
      </w:r>
      <w:r w:rsidR="006A6A5B" w:rsidRPr="001F7845">
        <w:rPr>
          <w:rFonts w:ascii="Times New Roman" w:eastAsia="Arial" w:hAnsi="Times New Roman" w:cs="Times New Roman"/>
          <w:sz w:val="22"/>
          <w:szCs w:val="22"/>
        </w:rPr>
        <w:t xml:space="preserve"> Bendra pasiūlymo kaina (sąnaudos) su PVM  turi būti nurodoma dviejų </w:t>
      </w:r>
      <w:r w:rsidR="00EE7D60" w:rsidRPr="001F7845">
        <w:rPr>
          <w:rFonts w:ascii="Times New Roman" w:eastAsia="Arial" w:hAnsi="Times New Roman" w:cs="Times New Roman"/>
          <w:sz w:val="22"/>
          <w:szCs w:val="22"/>
        </w:rPr>
        <w:t>skaitmenų</w:t>
      </w:r>
      <w:r w:rsidR="006A6A5B" w:rsidRPr="001F7845">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F7845">
        <w:rPr>
          <w:rFonts w:ascii="Times New Roman" w:eastAsia="Arial" w:hAnsi="Times New Roman" w:cs="Times New Roman"/>
          <w:sz w:val="22"/>
          <w:szCs w:val="22"/>
        </w:rPr>
        <w:t>i</w:t>
      </w:r>
      <w:r w:rsidR="006A6A5B" w:rsidRPr="001F7845">
        <w:rPr>
          <w:rFonts w:ascii="Times New Roman" w:eastAsia="Arial" w:hAnsi="Times New Roman" w:cs="Times New Roman"/>
          <w:sz w:val="22"/>
          <w:szCs w:val="22"/>
        </w:rPr>
        <w:t xml:space="preserve"> neribojant </w:t>
      </w:r>
      <w:r w:rsidR="00EE7D60" w:rsidRPr="001F7845">
        <w:rPr>
          <w:rFonts w:ascii="Times New Roman" w:eastAsia="Arial" w:hAnsi="Times New Roman" w:cs="Times New Roman"/>
          <w:sz w:val="22"/>
          <w:szCs w:val="22"/>
        </w:rPr>
        <w:t>skaitmenų</w:t>
      </w:r>
      <w:r w:rsidR="006A6A5B" w:rsidRPr="001F7845">
        <w:rPr>
          <w:rFonts w:ascii="Times New Roman" w:eastAsia="Arial" w:hAnsi="Times New Roman" w:cs="Times New Roman"/>
          <w:sz w:val="22"/>
          <w:szCs w:val="22"/>
        </w:rPr>
        <w:t xml:space="preserve"> po kablelio kiekio. </w:t>
      </w:r>
    </w:p>
    <w:p w14:paraId="129309B3" w14:textId="77777777" w:rsidR="009C66EF" w:rsidRPr="001F7845" w:rsidRDefault="009C66EF" w:rsidP="002A7DF2">
      <w:pPr>
        <w:pStyle w:val="Sraopastraipa"/>
        <w:spacing w:after="160" w:line="240" w:lineRule="auto"/>
        <w:ind w:left="0" w:firstLine="851"/>
        <w:rPr>
          <w:rFonts w:ascii="Times New Roman" w:hAnsi="Times New Roman" w:cs="Times New Roman"/>
          <w:sz w:val="22"/>
          <w:szCs w:val="22"/>
        </w:rPr>
      </w:pPr>
      <w:r w:rsidRPr="001F7845">
        <w:rPr>
          <w:rFonts w:ascii="Times New Roman" w:eastAsia="Arial" w:hAnsi="Times New Roman" w:cs="Times New Roman"/>
          <w:sz w:val="22"/>
          <w:szCs w:val="22"/>
        </w:rPr>
        <w:t xml:space="preserve">5.6. Tiekėjų pasiūlymuose nurodytos kainos bus vertinamos </w:t>
      </w:r>
      <w:r w:rsidRPr="001F7845">
        <w:rPr>
          <w:rFonts w:ascii="Times New Roman" w:hAnsi="Times New Roman" w:cs="Times New Roman"/>
          <w:sz w:val="22"/>
          <w:szCs w:val="22"/>
        </w:rPr>
        <w:t xml:space="preserve">ir lyginamos su visais mokesčiais, įskaitant PVM. </w:t>
      </w:r>
    </w:p>
    <w:p w14:paraId="5D6AA436" w14:textId="2DE7D180" w:rsidR="009C66EF" w:rsidRPr="001F7845"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1F7845"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1F7845" w:rsidRDefault="00F527B1" w:rsidP="00F77A5D">
      <w:pPr>
        <w:pStyle w:val="paragrafesrasas2lygis"/>
        <w:spacing w:line="240" w:lineRule="auto"/>
        <w:rPr>
          <w:sz w:val="21"/>
          <w:szCs w:val="21"/>
        </w:rPr>
      </w:pPr>
    </w:p>
    <w:p w14:paraId="3946E33E" w14:textId="65B6C219" w:rsidR="00F527B1" w:rsidRPr="001F7845" w:rsidRDefault="00E85882" w:rsidP="002A7DF2">
      <w:pPr>
        <w:pStyle w:val="Antrat1"/>
        <w:spacing w:before="0" w:after="0" w:line="300" w:lineRule="auto"/>
        <w:ind w:firstLine="0"/>
        <w:rPr>
          <w:rFonts w:ascii="Times New Roman" w:hAnsi="Times New Roman" w:cs="Times New Roman"/>
          <w:color w:val="auto"/>
        </w:rPr>
      </w:pPr>
      <w:bookmarkStart w:id="16" w:name="_Toc137194952"/>
      <w:r w:rsidRPr="001F7845">
        <w:rPr>
          <w:rFonts w:ascii="Times New Roman" w:hAnsi="Times New Roman" w:cs="Times New Roman"/>
          <w:color w:val="auto"/>
        </w:rPr>
        <w:t>6</w:t>
      </w:r>
      <w:r w:rsidR="003F5D40" w:rsidRPr="001F7845">
        <w:rPr>
          <w:rFonts w:ascii="Times New Roman" w:hAnsi="Times New Roman" w:cs="Times New Roman"/>
          <w:color w:val="auto"/>
        </w:rPr>
        <w:t xml:space="preserve">. </w:t>
      </w:r>
      <w:r w:rsidR="00E62E95" w:rsidRPr="001F7845">
        <w:rPr>
          <w:rFonts w:ascii="Times New Roman" w:hAnsi="Times New Roman" w:cs="Times New Roman"/>
          <w:color w:val="auto"/>
        </w:rPr>
        <w:t>Pasiūlymo galiojimo užtikrinimas</w:t>
      </w:r>
      <w:bookmarkEnd w:id="16"/>
    </w:p>
    <w:p w14:paraId="7A210472" w14:textId="77777777" w:rsidR="003D73C2" w:rsidRPr="001F7845" w:rsidRDefault="003D73C2" w:rsidP="00C17335">
      <w:pPr>
        <w:ind w:firstLine="0"/>
        <w:rPr>
          <w:rFonts w:ascii="Times New Roman" w:hAnsi="Times New Roman" w:cs="Times New Roman"/>
          <w:i/>
          <w:iCs/>
          <w:color w:val="7030A0"/>
        </w:rPr>
      </w:pPr>
    </w:p>
    <w:p w14:paraId="7203423F" w14:textId="40194AE5" w:rsidR="00F527B1" w:rsidRPr="001F7845" w:rsidRDefault="007F65C2" w:rsidP="002A7DF2">
      <w:pPr>
        <w:pStyle w:val="Sraopastraipa"/>
        <w:spacing w:line="240" w:lineRule="auto"/>
        <w:ind w:left="0" w:firstLine="851"/>
        <w:rPr>
          <w:rFonts w:ascii="Times New Roman" w:eastAsia="Calibri" w:hAnsi="Times New Roman" w:cs="Times New Roman"/>
          <w:sz w:val="22"/>
          <w:szCs w:val="22"/>
        </w:rPr>
      </w:pPr>
      <w:r w:rsidRPr="001F7845">
        <w:rPr>
          <w:rFonts w:ascii="Times New Roman" w:hAnsi="Times New Roman" w:cs="Times New Roman"/>
          <w:sz w:val="22"/>
          <w:szCs w:val="22"/>
        </w:rPr>
        <w:t>6</w:t>
      </w:r>
      <w:r w:rsidR="003F5D40" w:rsidRPr="001F7845">
        <w:rPr>
          <w:rFonts w:ascii="Times New Roman" w:hAnsi="Times New Roman" w:cs="Times New Roman"/>
          <w:sz w:val="22"/>
          <w:szCs w:val="22"/>
        </w:rPr>
        <w:t xml:space="preserve">.1. </w:t>
      </w:r>
      <w:r w:rsidR="0AA88C09" w:rsidRPr="001F7845">
        <w:rPr>
          <w:rFonts w:ascii="Times New Roman" w:hAnsi="Times New Roman" w:cs="Times New Roman"/>
          <w:sz w:val="22"/>
          <w:szCs w:val="22"/>
        </w:rPr>
        <w:t xml:space="preserve"> </w:t>
      </w:r>
      <w:r w:rsidR="00504AD9" w:rsidRPr="001F7845">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F3A365" w14:textId="77777777" w:rsidR="002A7DF2" w:rsidRPr="001F7845" w:rsidRDefault="002A7DF2" w:rsidP="002A7DF2">
      <w:pPr>
        <w:pStyle w:val="Sraopastraipa"/>
        <w:spacing w:line="240" w:lineRule="auto"/>
        <w:ind w:left="0" w:firstLine="851"/>
        <w:rPr>
          <w:rFonts w:ascii="Times New Roman" w:hAnsi="Times New Roman" w:cs="Times New Roman"/>
        </w:rPr>
      </w:pPr>
    </w:p>
    <w:p w14:paraId="6B9596C1" w14:textId="77777777" w:rsidR="00F527B1" w:rsidRPr="001F7845" w:rsidRDefault="00F527B1" w:rsidP="00F77A5D">
      <w:pPr>
        <w:pStyle w:val="paragrafesrasas2lygis"/>
        <w:spacing w:line="240" w:lineRule="auto"/>
        <w:ind w:left="1059"/>
        <w:rPr>
          <w:color w:val="002060"/>
          <w:sz w:val="24"/>
          <w:szCs w:val="24"/>
        </w:rPr>
      </w:pPr>
    </w:p>
    <w:p w14:paraId="5D02D1AD" w14:textId="08322900" w:rsidR="00831133" w:rsidRPr="001F7845" w:rsidRDefault="00B52705" w:rsidP="002A7DF2">
      <w:pPr>
        <w:pStyle w:val="Antrat1"/>
        <w:numPr>
          <w:ilvl w:val="0"/>
          <w:numId w:val="6"/>
        </w:numPr>
        <w:spacing w:before="0" w:after="0" w:line="300" w:lineRule="auto"/>
        <w:ind w:left="0" w:firstLine="0"/>
        <w:rPr>
          <w:rFonts w:ascii="Times New Roman" w:hAnsi="Times New Roman" w:cs="Times New Roman"/>
        </w:rPr>
      </w:pPr>
      <w:bookmarkStart w:id="17" w:name="_Toc15392775"/>
      <w:bookmarkStart w:id="18" w:name="_Toc137194953"/>
      <w:r w:rsidRPr="001F7845">
        <w:rPr>
          <w:rFonts w:ascii="Times New Roman" w:hAnsi="Times New Roman" w:cs="Times New Roman"/>
          <w:color w:val="auto"/>
        </w:rPr>
        <w:t>P</w:t>
      </w:r>
      <w:bookmarkEnd w:id="17"/>
      <w:r w:rsidR="00E62E95" w:rsidRPr="001F7845">
        <w:rPr>
          <w:rFonts w:ascii="Times New Roman" w:hAnsi="Times New Roman" w:cs="Times New Roman"/>
          <w:color w:val="auto"/>
        </w:rPr>
        <w:t xml:space="preserve">asiūlymų </w:t>
      </w:r>
      <w:r w:rsidR="00A84437" w:rsidRPr="001F7845">
        <w:rPr>
          <w:rFonts w:ascii="Times New Roman" w:hAnsi="Times New Roman" w:cs="Times New Roman"/>
          <w:color w:val="auto"/>
        </w:rPr>
        <w:t>vertinimas</w:t>
      </w:r>
      <w:bookmarkEnd w:id="18"/>
    </w:p>
    <w:p w14:paraId="0C1B0E3A" w14:textId="77777777" w:rsidR="00E85882" w:rsidRPr="001F7845" w:rsidRDefault="00E85882" w:rsidP="00F77A5D">
      <w:pPr>
        <w:spacing w:line="240" w:lineRule="auto"/>
        <w:ind w:firstLine="0"/>
        <w:rPr>
          <w:rFonts w:ascii="Times New Roman" w:hAnsi="Times New Roman" w:cs="Times New Roman"/>
        </w:rPr>
      </w:pPr>
    </w:p>
    <w:p w14:paraId="39FC79F8" w14:textId="77777777" w:rsidR="00FE5DF0" w:rsidRPr="001F7845" w:rsidRDefault="00FE5DF0" w:rsidP="00826E6A">
      <w:pPr>
        <w:spacing w:line="240" w:lineRule="auto"/>
        <w:ind w:firstLine="851"/>
        <w:rPr>
          <w:rFonts w:ascii="Times New Roman" w:hAnsi="Times New Roman" w:cs="Times New Roman"/>
          <w:vanish/>
          <w:sz w:val="22"/>
          <w:szCs w:val="22"/>
        </w:rPr>
      </w:pPr>
    </w:p>
    <w:p w14:paraId="2DFF0A66" w14:textId="79E2525C" w:rsidR="00CD2CC2" w:rsidRPr="001F7845" w:rsidRDefault="005A4255" w:rsidP="00826E6A">
      <w:pPr>
        <w:pStyle w:val="Sraopastraipa"/>
        <w:spacing w:line="240" w:lineRule="auto"/>
        <w:ind w:left="0" w:firstLine="851"/>
        <w:rPr>
          <w:rFonts w:ascii="Times New Roman" w:eastAsia="Calibri" w:hAnsi="Times New Roman" w:cs="Times New Roman"/>
          <w:sz w:val="22"/>
          <w:szCs w:val="22"/>
        </w:rPr>
      </w:pPr>
      <w:r w:rsidRPr="001F7845">
        <w:rPr>
          <w:rFonts w:ascii="Times New Roman" w:eastAsia="Calibri" w:hAnsi="Times New Roman" w:cs="Times New Roman"/>
          <w:sz w:val="22"/>
          <w:szCs w:val="22"/>
        </w:rPr>
        <w:t>7</w:t>
      </w:r>
      <w:r w:rsidR="0010148D" w:rsidRPr="001F7845">
        <w:rPr>
          <w:rFonts w:ascii="Times New Roman" w:eastAsia="Calibri" w:hAnsi="Times New Roman" w:cs="Times New Roman"/>
          <w:sz w:val="22"/>
          <w:szCs w:val="22"/>
        </w:rPr>
        <w:t xml:space="preserve">.1. </w:t>
      </w:r>
      <w:r w:rsidR="00CD2CC2" w:rsidRPr="001F7845">
        <w:rPr>
          <w:rFonts w:ascii="Times New Roman" w:eastAsia="Calibri" w:hAnsi="Times New Roman" w:cs="Times New Roman"/>
          <w:sz w:val="22"/>
          <w:szCs w:val="22"/>
        </w:rPr>
        <w:t xml:space="preserve"> </w:t>
      </w:r>
      <w:r w:rsidR="3CB1384C" w:rsidRPr="001F7845">
        <w:rPr>
          <w:rFonts w:ascii="Times New Roman" w:hAnsi="Times New Roman" w:cs="Times New Roman"/>
          <w:sz w:val="22"/>
          <w:szCs w:val="22"/>
        </w:rPr>
        <w:t>P</w:t>
      </w:r>
      <w:r w:rsidR="000B220A" w:rsidRPr="001F7845">
        <w:rPr>
          <w:rFonts w:ascii="Times New Roman" w:hAnsi="Times New Roman" w:cs="Times New Roman"/>
          <w:sz w:val="22"/>
          <w:szCs w:val="22"/>
        </w:rPr>
        <w:t>erkančioji organizacija</w:t>
      </w:r>
      <w:r w:rsidR="00831133" w:rsidRPr="001F7845">
        <w:rPr>
          <w:rFonts w:ascii="Times New Roman" w:eastAsia="Calibri" w:hAnsi="Times New Roman" w:cs="Times New Roman"/>
          <w:sz w:val="22"/>
          <w:szCs w:val="22"/>
        </w:rPr>
        <w:t xml:space="preserve"> ekonomiškai naudingiausią </w:t>
      </w:r>
      <w:r w:rsidR="000B220A" w:rsidRPr="001F7845">
        <w:rPr>
          <w:rFonts w:ascii="Times New Roman" w:eastAsia="Calibri" w:hAnsi="Times New Roman" w:cs="Times New Roman"/>
          <w:sz w:val="22"/>
          <w:szCs w:val="22"/>
        </w:rPr>
        <w:t>p</w:t>
      </w:r>
      <w:r w:rsidR="00831133" w:rsidRPr="001F7845">
        <w:rPr>
          <w:rFonts w:ascii="Times New Roman" w:eastAsia="Calibri" w:hAnsi="Times New Roman" w:cs="Times New Roman"/>
          <w:sz w:val="22"/>
          <w:szCs w:val="22"/>
        </w:rPr>
        <w:t xml:space="preserve">asiūlymą išrenka pagal </w:t>
      </w:r>
      <w:r w:rsidR="000B220A" w:rsidRPr="001F7845">
        <w:rPr>
          <w:rFonts w:ascii="Times New Roman" w:eastAsia="Calibri" w:hAnsi="Times New Roman" w:cs="Times New Roman"/>
          <w:sz w:val="22"/>
          <w:szCs w:val="22"/>
        </w:rPr>
        <w:t>tiekėjo p</w:t>
      </w:r>
      <w:r w:rsidR="00831133" w:rsidRPr="001F7845">
        <w:rPr>
          <w:rFonts w:ascii="Times New Roman" w:eastAsia="Calibri" w:hAnsi="Times New Roman" w:cs="Times New Roman"/>
          <w:sz w:val="22"/>
          <w:szCs w:val="22"/>
        </w:rPr>
        <w:t>asiūlyme nurodytą kainą, kuri turi būti apskaičiuota ir nurodyta taip, kaip reikalaujama</w:t>
      </w:r>
      <w:r w:rsidR="00DE051B" w:rsidRPr="001F7845">
        <w:rPr>
          <w:rFonts w:ascii="Times New Roman" w:eastAsia="Calibri" w:hAnsi="Times New Roman" w:cs="Times New Roman"/>
          <w:sz w:val="22"/>
          <w:szCs w:val="22"/>
        </w:rPr>
        <w:t xml:space="preserve"> </w:t>
      </w:r>
      <w:r w:rsidR="00023019" w:rsidRPr="001F7845">
        <w:rPr>
          <w:rFonts w:ascii="Times New Roman" w:eastAsia="Calibri" w:hAnsi="Times New Roman" w:cs="Times New Roman"/>
          <w:sz w:val="22"/>
          <w:szCs w:val="22"/>
        </w:rPr>
        <w:t>specialiųjų p</w:t>
      </w:r>
      <w:r w:rsidR="00DE051B" w:rsidRPr="001F7845">
        <w:rPr>
          <w:rFonts w:ascii="Times New Roman" w:eastAsia="Calibri" w:hAnsi="Times New Roman" w:cs="Times New Roman"/>
          <w:sz w:val="22"/>
          <w:szCs w:val="22"/>
        </w:rPr>
        <w:t xml:space="preserve">irkimo sąlygų </w:t>
      </w:r>
      <w:r w:rsidR="00346A91" w:rsidRPr="001F7845">
        <w:rPr>
          <w:rFonts w:ascii="Times New Roman" w:eastAsia="Calibri" w:hAnsi="Times New Roman" w:cs="Times New Roman"/>
          <w:sz w:val="22"/>
          <w:szCs w:val="22"/>
        </w:rPr>
        <w:t xml:space="preserve">5 </w:t>
      </w:r>
      <w:r w:rsidR="00DE051B" w:rsidRPr="001F7845">
        <w:rPr>
          <w:rFonts w:ascii="Times New Roman" w:eastAsia="Calibri" w:hAnsi="Times New Roman" w:cs="Times New Roman"/>
          <w:sz w:val="22"/>
          <w:szCs w:val="22"/>
        </w:rPr>
        <w:t>priede</w:t>
      </w:r>
      <w:r w:rsidR="00346A91" w:rsidRPr="001F7845">
        <w:rPr>
          <w:rFonts w:ascii="Times New Roman" w:hAnsi="Times New Roman" w:cs="Times New Roman"/>
          <w:sz w:val="22"/>
          <w:szCs w:val="22"/>
        </w:rPr>
        <w:t xml:space="preserve"> „Pasiūlymo forma“</w:t>
      </w:r>
      <w:r w:rsidR="00831133" w:rsidRPr="001F7845">
        <w:rPr>
          <w:rFonts w:ascii="Times New Roman" w:eastAsia="Calibri" w:hAnsi="Times New Roman" w:cs="Times New Roman"/>
          <w:sz w:val="22"/>
          <w:szCs w:val="22"/>
        </w:rPr>
        <w:t>.</w:t>
      </w:r>
    </w:p>
    <w:p w14:paraId="69CC295B" w14:textId="50B9F5D6" w:rsidR="009C5AA9" w:rsidRPr="001F7845" w:rsidRDefault="00660FD8" w:rsidP="00826E6A">
      <w:pPr>
        <w:pStyle w:val="Sraopastraipa"/>
        <w:spacing w:line="240" w:lineRule="auto"/>
        <w:ind w:left="0"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7</w:t>
      </w:r>
      <w:r w:rsidR="001404CC" w:rsidRPr="001F7845">
        <w:rPr>
          <w:rFonts w:ascii="Times New Roman" w:hAnsi="Times New Roman" w:cs="Times New Roman"/>
          <w:color w:val="000000" w:themeColor="text1"/>
          <w:sz w:val="22"/>
          <w:szCs w:val="22"/>
        </w:rPr>
        <w:t xml:space="preserve">.2. </w:t>
      </w:r>
      <w:r w:rsidR="00D734C6" w:rsidRPr="001F7845">
        <w:rPr>
          <w:rFonts w:ascii="Times New Roman" w:hAnsi="Times New Roman" w:cs="Times New Roman"/>
          <w:color w:val="000000" w:themeColor="text1"/>
          <w:sz w:val="22"/>
          <w:szCs w:val="22"/>
        </w:rPr>
        <w:t xml:space="preserve">Laimėjusiu </w:t>
      </w:r>
      <w:r w:rsidR="00996FBB" w:rsidRPr="001F7845">
        <w:rPr>
          <w:rFonts w:ascii="Times New Roman" w:hAnsi="Times New Roman" w:cs="Times New Roman"/>
          <w:color w:val="000000" w:themeColor="text1"/>
          <w:sz w:val="22"/>
          <w:szCs w:val="22"/>
        </w:rPr>
        <w:t>p</w:t>
      </w:r>
      <w:r w:rsidR="005D7D8C" w:rsidRPr="001F7845">
        <w:rPr>
          <w:rFonts w:ascii="Times New Roman" w:hAnsi="Times New Roman" w:cs="Times New Roman"/>
          <w:color w:val="000000" w:themeColor="text1"/>
          <w:sz w:val="22"/>
          <w:szCs w:val="22"/>
        </w:rPr>
        <w:t>asiūlymu</w:t>
      </w:r>
      <w:r w:rsidR="00D734C6" w:rsidRPr="001F7845">
        <w:rPr>
          <w:rFonts w:ascii="Times New Roman" w:hAnsi="Times New Roman" w:cs="Times New Roman"/>
          <w:color w:val="000000" w:themeColor="text1"/>
          <w:sz w:val="22"/>
          <w:szCs w:val="22"/>
        </w:rPr>
        <w:t xml:space="preserve"> galės būti pripažintas tik 1 (vienas) </w:t>
      </w:r>
      <w:r w:rsidR="005D7D8C" w:rsidRPr="001F7845">
        <w:rPr>
          <w:rFonts w:ascii="Times New Roman" w:hAnsi="Times New Roman" w:cs="Times New Roman"/>
          <w:color w:val="000000" w:themeColor="text1"/>
          <w:sz w:val="22"/>
          <w:szCs w:val="22"/>
        </w:rPr>
        <w:t xml:space="preserve">ekonomiškai naudingiausias </w:t>
      </w:r>
      <w:r w:rsidR="00A36CC9" w:rsidRPr="001F7845">
        <w:rPr>
          <w:rFonts w:ascii="Times New Roman" w:hAnsi="Times New Roman" w:cs="Times New Roman"/>
          <w:color w:val="000000" w:themeColor="text1"/>
          <w:sz w:val="22"/>
          <w:szCs w:val="22"/>
        </w:rPr>
        <w:t>p</w:t>
      </w:r>
      <w:r w:rsidR="005D7D8C" w:rsidRPr="001F7845">
        <w:rPr>
          <w:rFonts w:ascii="Times New Roman" w:hAnsi="Times New Roman" w:cs="Times New Roman"/>
          <w:color w:val="000000" w:themeColor="text1"/>
          <w:sz w:val="22"/>
          <w:szCs w:val="22"/>
        </w:rPr>
        <w:t>asiūlymas, esantis pasiūlymų eilės pirmojoje vietoje</w:t>
      </w:r>
      <w:r w:rsidR="00D734C6" w:rsidRPr="001F7845">
        <w:rPr>
          <w:rFonts w:ascii="Times New Roman" w:hAnsi="Times New Roman" w:cs="Times New Roman"/>
          <w:color w:val="000000" w:themeColor="text1"/>
          <w:sz w:val="22"/>
          <w:szCs w:val="22"/>
        </w:rPr>
        <w:t xml:space="preserve">. </w:t>
      </w:r>
    </w:p>
    <w:p w14:paraId="27EC8BB4" w14:textId="77777777" w:rsidR="002A7DF2" w:rsidRPr="001F7845" w:rsidRDefault="002A7DF2" w:rsidP="002A7DF2">
      <w:pPr>
        <w:pStyle w:val="Sraopastraipa"/>
        <w:spacing w:line="240" w:lineRule="auto"/>
        <w:ind w:left="0" w:firstLine="851"/>
        <w:rPr>
          <w:rFonts w:ascii="Times New Roman" w:hAnsi="Times New Roman" w:cs="Times New Roman"/>
        </w:rPr>
      </w:pPr>
    </w:p>
    <w:p w14:paraId="4CFAC41F" w14:textId="5A3D78C7" w:rsidR="00D83C57" w:rsidRPr="001F7845"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137194954"/>
      <w:r w:rsidRPr="001F7845">
        <w:rPr>
          <w:rFonts w:ascii="Times New Roman" w:hAnsi="Times New Roman" w:cs="Times New Roman"/>
        </w:rPr>
        <w:t>8. Sutarties sudarymas</w:t>
      </w:r>
      <w:bookmarkEnd w:id="19"/>
      <w:bookmarkEnd w:id="20"/>
      <w:bookmarkEnd w:id="21"/>
      <w:bookmarkEnd w:id="22"/>
    </w:p>
    <w:p w14:paraId="4B42B3B3" w14:textId="00116B3B" w:rsidR="00D83C57" w:rsidRPr="001F7845" w:rsidRDefault="00D83C57" w:rsidP="000003B6">
      <w:pPr>
        <w:spacing w:line="240" w:lineRule="auto"/>
        <w:ind w:left="284" w:hanging="284"/>
        <w:rPr>
          <w:rFonts w:ascii="Times New Roman" w:hAnsi="Times New Roman" w:cs="Times New Roman"/>
          <w:color w:val="000000" w:themeColor="text1"/>
        </w:rPr>
      </w:pPr>
    </w:p>
    <w:p w14:paraId="4006AD6A" w14:textId="14830648" w:rsidR="00D83C57" w:rsidRPr="001F7845" w:rsidRDefault="000003B6" w:rsidP="002A7DF2">
      <w:pPr>
        <w:pStyle w:val="Sraopastraipa"/>
        <w:spacing w:line="240" w:lineRule="auto"/>
        <w:ind w:left="0" w:firstLine="851"/>
        <w:rPr>
          <w:rFonts w:ascii="Times New Roman" w:hAnsi="Times New Roman" w:cs="Times New Roman"/>
          <w:color w:val="000000" w:themeColor="text1"/>
          <w:sz w:val="22"/>
          <w:szCs w:val="22"/>
        </w:rPr>
      </w:pPr>
      <w:r w:rsidRPr="001F7845">
        <w:rPr>
          <w:rFonts w:ascii="Times New Roman" w:hAnsi="Times New Roman" w:cs="Times New Roman"/>
          <w:color w:val="000000" w:themeColor="text1"/>
          <w:sz w:val="22"/>
          <w:szCs w:val="22"/>
        </w:rPr>
        <w:t xml:space="preserve">8.1. </w:t>
      </w:r>
      <w:r w:rsidR="00D83C57" w:rsidRPr="001F7845">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F7845">
        <w:rPr>
          <w:rFonts w:ascii="Times New Roman" w:hAnsi="Times New Roman" w:cs="Times New Roman"/>
          <w:color w:val="0070C0"/>
          <w:sz w:val="22"/>
          <w:szCs w:val="22"/>
        </w:rPr>
        <w:t xml:space="preserve"> </w:t>
      </w:r>
      <w:r w:rsidR="00D83C57" w:rsidRPr="001F7845">
        <w:rPr>
          <w:rFonts w:ascii="Times New Roman" w:hAnsi="Times New Roman" w:cs="Times New Roman"/>
          <w:color w:val="000000" w:themeColor="text1"/>
          <w:sz w:val="22"/>
          <w:szCs w:val="22"/>
        </w:rPr>
        <w:t xml:space="preserve">nustatyta tvarka, bus pripažintas laimėjęs, o jei pirkimas skaidomas į dalis – su tiekėjais, kurių </w:t>
      </w:r>
      <w:r w:rsidR="00D83C57" w:rsidRPr="001F7845">
        <w:rPr>
          <w:rFonts w:ascii="Times New Roman" w:hAnsi="Times New Roman" w:cs="Times New Roman"/>
          <w:color w:val="000000" w:themeColor="text1"/>
          <w:sz w:val="22"/>
          <w:szCs w:val="22"/>
        </w:rPr>
        <w:lastRenderedPageBreak/>
        <w:t>pasiūlymai bus pripažinti laimėję. Sutarties sąlygos pateikiamos</w:t>
      </w:r>
      <w:r w:rsidR="00F56579" w:rsidRPr="001F7845">
        <w:rPr>
          <w:rFonts w:ascii="Times New Roman" w:hAnsi="Times New Roman" w:cs="Times New Roman"/>
          <w:color w:val="000000" w:themeColor="text1"/>
          <w:sz w:val="22"/>
          <w:szCs w:val="22"/>
        </w:rPr>
        <w:t xml:space="preserve"> specialiųjų pirkimo sąlygų</w:t>
      </w:r>
      <w:r w:rsidR="00D83C57" w:rsidRPr="001F7845">
        <w:rPr>
          <w:rFonts w:ascii="Times New Roman" w:hAnsi="Times New Roman" w:cs="Times New Roman"/>
          <w:color w:val="000000" w:themeColor="text1"/>
          <w:sz w:val="22"/>
          <w:szCs w:val="22"/>
        </w:rPr>
        <w:t xml:space="preserve"> </w:t>
      </w:r>
      <w:r w:rsidR="00FE5DF0" w:rsidRPr="001F7845">
        <w:rPr>
          <w:rFonts w:ascii="Times New Roman" w:hAnsi="Times New Roman" w:cs="Times New Roman"/>
          <w:color w:val="000000" w:themeColor="text1"/>
          <w:sz w:val="22"/>
          <w:szCs w:val="22"/>
        </w:rPr>
        <w:t>7</w:t>
      </w:r>
      <w:r w:rsidR="00F56579" w:rsidRPr="001F7845">
        <w:rPr>
          <w:rFonts w:ascii="Times New Roman" w:hAnsi="Times New Roman" w:cs="Times New Roman"/>
          <w:color w:val="000000" w:themeColor="text1"/>
          <w:sz w:val="22"/>
          <w:szCs w:val="22"/>
        </w:rPr>
        <w:t xml:space="preserve"> priede</w:t>
      </w:r>
      <w:r w:rsidR="006B2C9E" w:rsidRPr="001F7845">
        <w:rPr>
          <w:rFonts w:ascii="Times New Roman" w:hAnsi="Times New Roman" w:cs="Times New Roman"/>
          <w:color w:val="000000" w:themeColor="text1"/>
          <w:sz w:val="22"/>
          <w:szCs w:val="22"/>
        </w:rPr>
        <w:t xml:space="preserve"> „Sutarties </w:t>
      </w:r>
      <w:r w:rsidR="006B2C9E" w:rsidRPr="001F7845">
        <w:rPr>
          <w:rFonts w:ascii="Times New Roman" w:hAnsi="Times New Roman" w:cs="Times New Roman"/>
          <w:sz w:val="22"/>
          <w:szCs w:val="22"/>
        </w:rPr>
        <w:t>projektas“</w:t>
      </w:r>
      <w:r w:rsidR="00F56579" w:rsidRPr="001F7845">
        <w:rPr>
          <w:rFonts w:ascii="Times New Roman" w:hAnsi="Times New Roman" w:cs="Times New Roman"/>
          <w:sz w:val="22"/>
          <w:szCs w:val="22"/>
        </w:rPr>
        <w:t xml:space="preserve">. </w:t>
      </w:r>
    </w:p>
    <w:p w14:paraId="4D042BD5" w14:textId="77777777" w:rsidR="005450B5" w:rsidRPr="001F7845" w:rsidRDefault="005450B5" w:rsidP="00F77A5D">
      <w:pPr>
        <w:pStyle w:val="Betarp"/>
        <w:spacing w:line="276" w:lineRule="auto"/>
        <w:contextualSpacing/>
        <w:jc w:val="left"/>
        <w:rPr>
          <w:rFonts w:ascii="Times New Roman" w:eastAsiaTheme="minorHAnsi" w:hAnsi="Times New Roman" w:cs="Times New Roman"/>
        </w:rPr>
      </w:pPr>
    </w:p>
    <w:p w14:paraId="43873C58" w14:textId="77777777" w:rsidR="002A7DF2" w:rsidRPr="001F7845" w:rsidRDefault="002A7DF2"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1F7845" w:rsidRDefault="00D83C57" w:rsidP="00DA4A0C">
      <w:pPr>
        <w:pStyle w:val="Antrat1"/>
        <w:spacing w:before="0" w:after="0" w:line="300" w:lineRule="auto"/>
        <w:ind w:firstLine="0"/>
        <w:rPr>
          <w:rFonts w:ascii="Times New Roman" w:hAnsi="Times New Roman" w:cs="Times New Roman"/>
          <w:color w:val="auto"/>
        </w:rPr>
      </w:pPr>
      <w:bookmarkStart w:id="23" w:name="_Toc137194955"/>
      <w:r w:rsidRPr="001F7845">
        <w:rPr>
          <w:rFonts w:ascii="Times New Roman" w:hAnsi="Times New Roman" w:cs="Times New Roman"/>
          <w:color w:val="auto"/>
        </w:rPr>
        <w:t xml:space="preserve">9. </w:t>
      </w:r>
      <w:r w:rsidR="00274B64" w:rsidRPr="001F7845">
        <w:rPr>
          <w:rFonts w:ascii="Times New Roman" w:hAnsi="Times New Roman" w:cs="Times New Roman"/>
          <w:color w:val="auto"/>
        </w:rPr>
        <w:t>K</w:t>
      </w:r>
      <w:r w:rsidR="00A84437" w:rsidRPr="001F7845">
        <w:rPr>
          <w:rFonts w:ascii="Times New Roman" w:hAnsi="Times New Roman" w:cs="Times New Roman"/>
          <w:color w:val="auto"/>
        </w:rPr>
        <w:t>itos sąlygos</w:t>
      </w:r>
      <w:bookmarkEnd w:id="23"/>
      <w:r w:rsidR="00A84437" w:rsidRPr="001F7845">
        <w:rPr>
          <w:rFonts w:ascii="Times New Roman" w:hAnsi="Times New Roman" w:cs="Times New Roman"/>
          <w:color w:val="auto"/>
        </w:rPr>
        <w:t xml:space="preserve"> </w:t>
      </w:r>
    </w:p>
    <w:p w14:paraId="229A419C" w14:textId="77777777" w:rsidR="0008378B" w:rsidRPr="001F7845" w:rsidRDefault="0008378B" w:rsidP="00E250DF">
      <w:pPr>
        <w:pStyle w:val="Betarp"/>
        <w:spacing w:line="300" w:lineRule="auto"/>
        <w:ind w:firstLine="0"/>
        <w:contextualSpacing/>
        <w:rPr>
          <w:rFonts w:ascii="Times New Roman" w:eastAsiaTheme="minorHAnsi" w:hAnsi="Times New Roman" w:cs="Times New Roman"/>
        </w:rPr>
      </w:pPr>
    </w:p>
    <w:p w14:paraId="19FA5398" w14:textId="77777777" w:rsidR="00E354DD" w:rsidRPr="001F7845" w:rsidRDefault="00AF1C0B" w:rsidP="002A7DF2">
      <w:pPr>
        <w:pStyle w:val="Betarp"/>
        <w:spacing w:line="276" w:lineRule="auto"/>
        <w:ind w:firstLine="851"/>
        <w:contextualSpacing/>
        <w:rPr>
          <w:rFonts w:ascii="Times New Roman" w:eastAsia="Times New Roman" w:hAnsi="Times New Roman" w:cs="Times New Roman"/>
          <w:color w:val="000000" w:themeColor="text1"/>
          <w:sz w:val="22"/>
          <w:szCs w:val="22"/>
        </w:rPr>
      </w:pPr>
      <w:r w:rsidRPr="001F7845">
        <w:rPr>
          <w:rFonts w:ascii="Times New Roman" w:eastAsia="Times New Roman" w:hAnsi="Times New Roman" w:cs="Times New Roman"/>
          <w:color w:val="000000" w:themeColor="text1"/>
          <w:sz w:val="22"/>
          <w:szCs w:val="22"/>
        </w:rPr>
        <w:t>9.1. Netaikomos</w:t>
      </w:r>
      <w:r w:rsidR="00E85882" w:rsidRPr="001F7845">
        <w:rPr>
          <w:rFonts w:ascii="Times New Roman" w:eastAsia="Times New Roman" w:hAnsi="Times New Roman" w:cs="Times New Roman"/>
          <w:color w:val="000000" w:themeColor="text1"/>
          <w:sz w:val="22"/>
          <w:szCs w:val="22"/>
        </w:rPr>
        <w:t>.</w:t>
      </w:r>
    </w:p>
    <w:p w14:paraId="2E845637" w14:textId="09DADC9F" w:rsidR="00E354DD" w:rsidRPr="001F7845" w:rsidRDefault="00E354DD" w:rsidP="00E354DD">
      <w:pPr>
        <w:pStyle w:val="Betarp"/>
        <w:spacing w:line="276" w:lineRule="auto"/>
        <w:ind w:firstLine="0"/>
        <w:contextualSpacing/>
        <w:jc w:val="center"/>
        <w:rPr>
          <w:rFonts w:ascii="Times New Roman" w:eastAsia="Times New Roman" w:hAnsi="Times New Roman" w:cs="Times New Roman"/>
          <w:color w:val="000000" w:themeColor="text1"/>
        </w:rPr>
      </w:pPr>
      <w:r w:rsidRPr="001F7845">
        <w:rPr>
          <w:rFonts w:ascii="Times New Roman" w:eastAsia="Times New Roman" w:hAnsi="Times New Roman" w:cs="Times New Roman"/>
          <w:color w:val="000000" w:themeColor="text1"/>
        </w:rPr>
        <w:t>__________</w:t>
      </w:r>
      <w:bookmarkEnd w:id="9"/>
    </w:p>
    <w:sectPr w:rsidR="00E354DD" w:rsidRPr="001F7845" w:rsidSect="00E354DD">
      <w:headerReference w:type="default" r:id="rId12"/>
      <w:footerReference w:type="default" r:id="rId13"/>
      <w:headerReference w:type="first" r:id="rId14"/>
      <w:footerReference w:type="first" r:id="rId15"/>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9512B" w14:textId="77777777" w:rsidR="00EE45BE" w:rsidRDefault="00EE45BE" w:rsidP="00D05666">
      <w:r>
        <w:separator/>
      </w:r>
    </w:p>
  </w:endnote>
  <w:endnote w:type="continuationSeparator" w:id="0">
    <w:p w14:paraId="582FB0A6" w14:textId="77777777" w:rsidR="00EE45BE" w:rsidRDefault="00EE45BE" w:rsidP="00D05666">
      <w:r>
        <w:continuationSeparator/>
      </w:r>
    </w:p>
  </w:endnote>
  <w:endnote w:type="continuationNotice" w:id="1">
    <w:p w14:paraId="56452246" w14:textId="77777777" w:rsidR="00EE45BE" w:rsidRDefault="00EE45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F0FED" w14:textId="77777777" w:rsidR="00EE45BE" w:rsidRDefault="00EE45BE" w:rsidP="00D05666">
      <w:r>
        <w:separator/>
      </w:r>
    </w:p>
  </w:footnote>
  <w:footnote w:type="continuationSeparator" w:id="0">
    <w:p w14:paraId="3837F982" w14:textId="77777777" w:rsidR="00EE45BE" w:rsidRDefault="00EE45BE" w:rsidP="00D05666">
      <w:r>
        <w:continuationSeparator/>
      </w:r>
    </w:p>
  </w:footnote>
  <w:footnote w:type="continuationNotice" w:id="1">
    <w:p w14:paraId="7D795646" w14:textId="77777777" w:rsidR="00EE45BE" w:rsidRDefault="00EE45B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A7E453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DEE"/>
    <w:multiLevelType w:val="hybridMultilevel"/>
    <w:tmpl w:val="F62457C6"/>
    <w:lvl w:ilvl="0" w:tplc="BBC87BBA">
      <w:start w:val="1"/>
      <w:numFmt w:val="decimal"/>
      <w:lvlText w:val="%1."/>
      <w:lvlJc w:val="left"/>
      <w:pPr>
        <w:ind w:left="285" w:hanging="355"/>
      </w:pPr>
      <w:rPr>
        <w:rFonts w:asciiTheme="minorHAnsi" w:eastAsia="Times New Roman" w:hAnsiTheme="minorHAnsi" w:cstheme="minorHAnsi" w:hint="default"/>
        <w:b w:val="0"/>
        <w:bCs w:val="0"/>
        <w:i w:val="0"/>
        <w:iCs w:val="0"/>
        <w:spacing w:val="0"/>
        <w:w w:val="100"/>
        <w:sz w:val="20"/>
        <w:szCs w:val="20"/>
        <w:lang w:val="lt-LT" w:eastAsia="en-US" w:bidi="ar-SA"/>
      </w:rPr>
    </w:lvl>
    <w:lvl w:ilvl="1" w:tplc="76C84A2E">
      <w:numFmt w:val="bullet"/>
      <w:lvlText w:val="•"/>
      <w:lvlJc w:val="left"/>
      <w:pPr>
        <w:ind w:left="1272" w:hanging="355"/>
      </w:pPr>
      <w:rPr>
        <w:rFonts w:hint="default"/>
        <w:lang w:val="lt-LT" w:eastAsia="en-US" w:bidi="ar-SA"/>
      </w:rPr>
    </w:lvl>
    <w:lvl w:ilvl="2" w:tplc="30629CDA">
      <w:numFmt w:val="bullet"/>
      <w:lvlText w:val="•"/>
      <w:lvlJc w:val="left"/>
      <w:pPr>
        <w:ind w:left="2265" w:hanging="355"/>
      </w:pPr>
      <w:rPr>
        <w:rFonts w:hint="default"/>
        <w:lang w:val="lt-LT" w:eastAsia="en-US" w:bidi="ar-SA"/>
      </w:rPr>
    </w:lvl>
    <w:lvl w:ilvl="3" w:tplc="0772E7D4">
      <w:numFmt w:val="bullet"/>
      <w:lvlText w:val="•"/>
      <w:lvlJc w:val="left"/>
      <w:pPr>
        <w:ind w:left="3257" w:hanging="355"/>
      </w:pPr>
      <w:rPr>
        <w:rFonts w:hint="default"/>
        <w:lang w:val="lt-LT" w:eastAsia="en-US" w:bidi="ar-SA"/>
      </w:rPr>
    </w:lvl>
    <w:lvl w:ilvl="4" w:tplc="2C0C49F4">
      <w:numFmt w:val="bullet"/>
      <w:lvlText w:val="•"/>
      <w:lvlJc w:val="left"/>
      <w:pPr>
        <w:ind w:left="4250" w:hanging="355"/>
      </w:pPr>
      <w:rPr>
        <w:rFonts w:hint="default"/>
        <w:lang w:val="lt-LT" w:eastAsia="en-US" w:bidi="ar-SA"/>
      </w:rPr>
    </w:lvl>
    <w:lvl w:ilvl="5" w:tplc="91340E76">
      <w:numFmt w:val="bullet"/>
      <w:lvlText w:val="•"/>
      <w:lvlJc w:val="left"/>
      <w:pPr>
        <w:ind w:left="5243" w:hanging="355"/>
      </w:pPr>
      <w:rPr>
        <w:rFonts w:hint="default"/>
        <w:lang w:val="lt-LT" w:eastAsia="en-US" w:bidi="ar-SA"/>
      </w:rPr>
    </w:lvl>
    <w:lvl w:ilvl="6" w:tplc="33FE1950">
      <w:numFmt w:val="bullet"/>
      <w:lvlText w:val="•"/>
      <w:lvlJc w:val="left"/>
      <w:pPr>
        <w:ind w:left="6235" w:hanging="355"/>
      </w:pPr>
      <w:rPr>
        <w:rFonts w:hint="default"/>
        <w:lang w:val="lt-LT" w:eastAsia="en-US" w:bidi="ar-SA"/>
      </w:rPr>
    </w:lvl>
    <w:lvl w:ilvl="7" w:tplc="80EAF9DE">
      <w:numFmt w:val="bullet"/>
      <w:lvlText w:val="•"/>
      <w:lvlJc w:val="left"/>
      <w:pPr>
        <w:ind w:left="7228" w:hanging="355"/>
      </w:pPr>
      <w:rPr>
        <w:rFonts w:hint="default"/>
        <w:lang w:val="lt-LT" w:eastAsia="en-US" w:bidi="ar-SA"/>
      </w:rPr>
    </w:lvl>
    <w:lvl w:ilvl="8" w:tplc="60367D9A">
      <w:numFmt w:val="bullet"/>
      <w:lvlText w:val="•"/>
      <w:lvlJc w:val="left"/>
      <w:pPr>
        <w:ind w:left="8221" w:hanging="355"/>
      </w:pPr>
      <w:rPr>
        <w:rFonts w:hint="default"/>
        <w:lang w:val="lt-LT" w:eastAsia="en-US" w:bidi="ar-SA"/>
      </w:rPr>
    </w:lvl>
  </w:abstractNum>
  <w:abstractNum w:abstractNumId="2" w15:restartNumberingAfterBreak="0">
    <w:nsid w:val="05C930E0"/>
    <w:multiLevelType w:val="multilevel"/>
    <w:tmpl w:val="876E1FD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EA74ED"/>
    <w:multiLevelType w:val="multilevel"/>
    <w:tmpl w:val="E8B8962A"/>
    <w:lvl w:ilvl="0">
      <w:start w:val="9"/>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5976" w:hanging="1440"/>
      </w:pPr>
      <w:rPr>
        <w:rFonts w:hint="default"/>
        <w:color w:val="000000" w:themeColor="text1"/>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63184E"/>
    <w:multiLevelType w:val="hybridMultilevel"/>
    <w:tmpl w:val="1B862C54"/>
    <w:lvl w:ilvl="0" w:tplc="FE78D89E">
      <w:start w:val="5"/>
      <w:numFmt w:val="decimal"/>
      <w:lvlText w:val="%1."/>
      <w:lvlJc w:val="left"/>
      <w:pPr>
        <w:ind w:left="645"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D9D42C14">
      <w:numFmt w:val="bullet"/>
      <w:lvlText w:val="•"/>
      <w:lvlJc w:val="left"/>
      <w:pPr>
        <w:ind w:left="1596" w:hanging="360"/>
      </w:pPr>
      <w:rPr>
        <w:rFonts w:hint="default"/>
        <w:lang w:val="lt-LT" w:eastAsia="en-US" w:bidi="ar-SA"/>
      </w:rPr>
    </w:lvl>
    <w:lvl w:ilvl="2" w:tplc="40B85B8E">
      <w:numFmt w:val="bullet"/>
      <w:lvlText w:val="•"/>
      <w:lvlJc w:val="left"/>
      <w:pPr>
        <w:ind w:left="2553" w:hanging="360"/>
      </w:pPr>
      <w:rPr>
        <w:rFonts w:hint="default"/>
        <w:lang w:val="lt-LT" w:eastAsia="en-US" w:bidi="ar-SA"/>
      </w:rPr>
    </w:lvl>
    <w:lvl w:ilvl="3" w:tplc="E6B8CCEE">
      <w:numFmt w:val="bullet"/>
      <w:lvlText w:val="•"/>
      <w:lvlJc w:val="left"/>
      <w:pPr>
        <w:ind w:left="3509" w:hanging="360"/>
      </w:pPr>
      <w:rPr>
        <w:rFonts w:hint="default"/>
        <w:lang w:val="lt-LT" w:eastAsia="en-US" w:bidi="ar-SA"/>
      </w:rPr>
    </w:lvl>
    <w:lvl w:ilvl="4" w:tplc="63424680">
      <w:numFmt w:val="bullet"/>
      <w:lvlText w:val="•"/>
      <w:lvlJc w:val="left"/>
      <w:pPr>
        <w:ind w:left="4466" w:hanging="360"/>
      </w:pPr>
      <w:rPr>
        <w:rFonts w:hint="default"/>
        <w:lang w:val="lt-LT" w:eastAsia="en-US" w:bidi="ar-SA"/>
      </w:rPr>
    </w:lvl>
    <w:lvl w:ilvl="5" w:tplc="0882A64E">
      <w:numFmt w:val="bullet"/>
      <w:lvlText w:val="•"/>
      <w:lvlJc w:val="left"/>
      <w:pPr>
        <w:ind w:left="5423" w:hanging="360"/>
      </w:pPr>
      <w:rPr>
        <w:rFonts w:hint="default"/>
        <w:lang w:val="lt-LT" w:eastAsia="en-US" w:bidi="ar-SA"/>
      </w:rPr>
    </w:lvl>
    <w:lvl w:ilvl="6" w:tplc="90BC2806">
      <w:numFmt w:val="bullet"/>
      <w:lvlText w:val="•"/>
      <w:lvlJc w:val="left"/>
      <w:pPr>
        <w:ind w:left="6379" w:hanging="360"/>
      </w:pPr>
      <w:rPr>
        <w:rFonts w:hint="default"/>
        <w:lang w:val="lt-LT" w:eastAsia="en-US" w:bidi="ar-SA"/>
      </w:rPr>
    </w:lvl>
    <w:lvl w:ilvl="7" w:tplc="F572D8A0">
      <w:numFmt w:val="bullet"/>
      <w:lvlText w:val="•"/>
      <w:lvlJc w:val="left"/>
      <w:pPr>
        <w:ind w:left="7336" w:hanging="360"/>
      </w:pPr>
      <w:rPr>
        <w:rFonts w:hint="default"/>
        <w:lang w:val="lt-LT" w:eastAsia="en-US" w:bidi="ar-SA"/>
      </w:rPr>
    </w:lvl>
    <w:lvl w:ilvl="8" w:tplc="35D0E03E">
      <w:numFmt w:val="bullet"/>
      <w:lvlText w:val="•"/>
      <w:lvlJc w:val="left"/>
      <w:pPr>
        <w:ind w:left="8293" w:hanging="360"/>
      </w:pPr>
      <w:rPr>
        <w:rFonts w:hint="default"/>
        <w:lang w:val="lt-LT" w:eastAsia="en-US" w:bidi="ar-SA"/>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0A3259"/>
    <w:multiLevelType w:val="multilevel"/>
    <w:tmpl w:val="F9C24E3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5"/>
  </w:num>
  <w:num w:numId="3" w16cid:durableId="138770985">
    <w:abstractNumId w:val="8"/>
  </w:num>
  <w:num w:numId="4" w16cid:durableId="219707255">
    <w:abstractNumId w:val="20"/>
  </w:num>
  <w:num w:numId="5" w16cid:durableId="1652252092">
    <w:abstractNumId w:val="5"/>
  </w:num>
  <w:num w:numId="6" w16cid:durableId="963148996">
    <w:abstractNumId w:val="3"/>
  </w:num>
  <w:num w:numId="7" w16cid:durableId="817724215">
    <w:abstractNumId w:val="9"/>
  </w:num>
  <w:num w:numId="8" w16cid:durableId="1476410157">
    <w:abstractNumId w:val="19"/>
  </w:num>
  <w:num w:numId="9" w16cid:durableId="1415740606">
    <w:abstractNumId w:val="18"/>
  </w:num>
  <w:num w:numId="10" w16cid:durableId="662123677">
    <w:abstractNumId w:val="17"/>
  </w:num>
  <w:num w:numId="11" w16cid:durableId="1516917841">
    <w:abstractNumId w:val="6"/>
  </w:num>
  <w:num w:numId="12" w16cid:durableId="2105684055">
    <w:abstractNumId w:val="14"/>
  </w:num>
  <w:num w:numId="13" w16cid:durableId="371005059">
    <w:abstractNumId w:val="12"/>
  </w:num>
  <w:num w:numId="14" w16cid:durableId="1884630571">
    <w:abstractNumId w:val="11"/>
  </w:num>
  <w:num w:numId="15" w16cid:durableId="494614562">
    <w:abstractNumId w:val="13"/>
  </w:num>
  <w:num w:numId="16" w16cid:durableId="1473055655">
    <w:abstractNumId w:val="16"/>
  </w:num>
  <w:num w:numId="17" w16cid:durableId="510532351">
    <w:abstractNumId w:val="0"/>
  </w:num>
  <w:num w:numId="18" w16cid:durableId="1216161872">
    <w:abstractNumId w:val="2"/>
  </w:num>
  <w:num w:numId="19" w16cid:durableId="575093444">
    <w:abstractNumId w:val="7"/>
  </w:num>
  <w:num w:numId="20" w16cid:durableId="1707943860">
    <w:abstractNumId w:val="10"/>
  </w:num>
  <w:num w:numId="21" w16cid:durableId="6582642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96"/>
    <w:rsid w:val="000003B6"/>
    <w:rsid w:val="000003D3"/>
    <w:rsid w:val="000005F6"/>
    <w:rsid w:val="00000F53"/>
    <w:rsid w:val="00001073"/>
    <w:rsid w:val="000010DA"/>
    <w:rsid w:val="00001CCF"/>
    <w:rsid w:val="00002F7A"/>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230"/>
    <w:rsid w:val="00095328"/>
    <w:rsid w:val="00095834"/>
    <w:rsid w:val="000959FC"/>
    <w:rsid w:val="0009724E"/>
    <w:rsid w:val="00097B80"/>
    <w:rsid w:val="000A0DFE"/>
    <w:rsid w:val="000A0F5D"/>
    <w:rsid w:val="000A186C"/>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04"/>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824"/>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A26"/>
    <w:rsid w:val="00100B38"/>
    <w:rsid w:val="001010F7"/>
    <w:rsid w:val="00101313"/>
    <w:rsid w:val="0010148D"/>
    <w:rsid w:val="00101C48"/>
    <w:rsid w:val="0010270D"/>
    <w:rsid w:val="00103049"/>
    <w:rsid w:val="00103945"/>
    <w:rsid w:val="00103CEC"/>
    <w:rsid w:val="001045C0"/>
    <w:rsid w:val="00105DAD"/>
    <w:rsid w:val="001072BE"/>
    <w:rsid w:val="00107A04"/>
    <w:rsid w:val="00107DDA"/>
    <w:rsid w:val="00110582"/>
    <w:rsid w:val="0011128B"/>
    <w:rsid w:val="0011199A"/>
    <w:rsid w:val="001126FB"/>
    <w:rsid w:val="0011280B"/>
    <w:rsid w:val="001128FB"/>
    <w:rsid w:val="00112BDF"/>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830"/>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705"/>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D09"/>
    <w:rsid w:val="00182E25"/>
    <w:rsid w:val="00185454"/>
    <w:rsid w:val="00185997"/>
    <w:rsid w:val="00185BC4"/>
    <w:rsid w:val="001864DB"/>
    <w:rsid w:val="001904E1"/>
    <w:rsid w:val="001912E2"/>
    <w:rsid w:val="0019130D"/>
    <w:rsid w:val="00191CEF"/>
    <w:rsid w:val="001920B3"/>
    <w:rsid w:val="001926B1"/>
    <w:rsid w:val="00192B6B"/>
    <w:rsid w:val="00192ED3"/>
    <w:rsid w:val="001938C4"/>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275"/>
    <w:rsid w:val="001E2499"/>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1EC"/>
    <w:rsid w:val="001F4EE3"/>
    <w:rsid w:val="001F5180"/>
    <w:rsid w:val="001F568A"/>
    <w:rsid w:val="001F5BA5"/>
    <w:rsid w:val="001F6551"/>
    <w:rsid w:val="001F70BC"/>
    <w:rsid w:val="001F74B8"/>
    <w:rsid w:val="001F7845"/>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0F97"/>
    <w:rsid w:val="00212882"/>
    <w:rsid w:val="00212C25"/>
    <w:rsid w:val="002135C6"/>
    <w:rsid w:val="00213B5B"/>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03B"/>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C77"/>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7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F5C"/>
    <w:rsid w:val="002902C1"/>
    <w:rsid w:val="002917EB"/>
    <w:rsid w:val="00291819"/>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DF2"/>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FC"/>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B8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B60"/>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A91"/>
    <w:rsid w:val="003477AB"/>
    <w:rsid w:val="0035041E"/>
    <w:rsid w:val="0035091B"/>
    <w:rsid w:val="0035241D"/>
    <w:rsid w:val="00352626"/>
    <w:rsid w:val="00352C40"/>
    <w:rsid w:val="0035320F"/>
    <w:rsid w:val="003536CF"/>
    <w:rsid w:val="00355743"/>
    <w:rsid w:val="00355846"/>
    <w:rsid w:val="00355D42"/>
    <w:rsid w:val="00356CE0"/>
    <w:rsid w:val="00356FB3"/>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900"/>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D0D"/>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06E"/>
    <w:rsid w:val="0044794D"/>
    <w:rsid w:val="00447B36"/>
    <w:rsid w:val="00447D54"/>
    <w:rsid w:val="00450767"/>
    <w:rsid w:val="00450E09"/>
    <w:rsid w:val="004511A8"/>
    <w:rsid w:val="004512A8"/>
    <w:rsid w:val="00451DDF"/>
    <w:rsid w:val="00451E77"/>
    <w:rsid w:val="004525F0"/>
    <w:rsid w:val="0045276F"/>
    <w:rsid w:val="00452C1D"/>
    <w:rsid w:val="00453770"/>
    <w:rsid w:val="00455810"/>
    <w:rsid w:val="00455AA9"/>
    <w:rsid w:val="00455F06"/>
    <w:rsid w:val="004575AA"/>
    <w:rsid w:val="0045773D"/>
    <w:rsid w:val="00457C45"/>
    <w:rsid w:val="00457F5A"/>
    <w:rsid w:val="00460650"/>
    <w:rsid w:val="004610BA"/>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1C"/>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3E3"/>
    <w:rsid w:val="00500818"/>
    <w:rsid w:val="00500EFE"/>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00C"/>
    <w:rsid w:val="005321FB"/>
    <w:rsid w:val="0053254A"/>
    <w:rsid w:val="005325B5"/>
    <w:rsid w:val="0053314D"/>
    <w:rsid w:val="005332CF"/>
    <w:rsid w:val="005334CF"/>
    <w:rsid w:val="00533C4A"/>
    <w:rsid w:val="0053540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070"/>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5B"/>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40D"/>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5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DC0"/>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A9C"/>
    <w:rsid w:val="00603E31"/>
    <w:rsid w:val="006041B7"/>
    <w:rsid w:val="00605D03"/>
    <w:rsid w:val="00606CBD"/>
    <w:rsid w:val="00607C46"/>
    <w:rsid w:val="00612434"/>
    <w:rsid w:val="00612488"/>
    <w:rsid w:val="00612CE6"/>
    <w:rsid w:val="00612EDD"/>
    <w:rsid w:val="00614A7B"/>
    <w:rsid w:val="00614D14"/>
    <w:rsid w:val="0061536C"/>
    <w:rsid w:val="006158E4"/>
    <w:rsid w:val="006158FB"/>
    <w:rsid w:val="00615C08"/>
    <w:rsid w:val="006167E1"/>
    <w:rsid w:val="0061733E"/>
    <w:rsid w:val="0061741C"/>
    <w:rsid w:val="006178D9"/>
    <w:rsid w:val="006178F4"/>
    <w:rsid w:val="006207BC"/>
    <w:rsid w:val="00621335"/>
    <w:rsid w:val="0062150E"/>
    <w:rsid w:val="00623D5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D91"/>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A7F"/>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C9E"/>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101"/>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95C"/>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2A6"/>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38D"/>
    <w:rsid w:val="0073778F"/>
    <w:rsid w:val="00740C4A"/>
    <w:rsid w:val="00741376"/>
    <w:rsid w:val="007419CD"/>
    <w:rsid w:val="00741C24"/>
    <w:rsid w:val="007422EF"/>
    <w:rsid w:val="00742F8F"/>
    <w:rsid w:val="00743205"/>
    <w:rsid w:val="0074401D"/>
    <w:rsid w:val="0074429A"/>
    <w:rsid w:val="007445D0"/>
    <w:rsid w:val="00744D22"/>
    <w:rsid w:val="00744D2E"/>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C0"/>
    <w:rsid w:val="007909D9"/>
    <w:rsid w:val="00790A5E"/>
    <w:rsid w:val="00790D67"/>
    <w:rsid w:val="00790FAD"/>
    <w:rsid w:val="007912DE"/>
    <w:rsid w:val="00791A25"/>
    <w:rsid w:val="00791E5B"/>
    <w:rsid w:val="00791FC9"/>
    <w:rsid w:val="0079488E"/>
    <w:rsid w:val="007948D0"/>
    <w:rsid w:val="00797526"/>
    <w:rsid w:val="007976F5"/>
    <w:rsid w:val="007A059A"/>
    <w:rsid w:val="007A0981"/>
    <w:rsid w:val="007A0F1C"/>
    <w:rsid w:val="007A130B"/>
    <w:rsid w:val="007A3C8E"/>
    <w:rsid w:val="007A3ED5"/>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1B"/>
    <w:rsid w:val="007D644F"/>
    <w:rsid w:val="007D6542"/>
    <w:rsid w:val="007D755A"/>
    <w:rsid w:val="007D7719"/>
    <w:rsid w:val="007D7BC5"/>
    <w:rsid w:val="007E05CD"/>
    <w:rsid w:val="007E0A52"/>
    <w:rsid w:val="007E1624"/>
    <w:rsid w:val="007E1893"/>
    <w:rsid w:val="007E2CF6"/>
    <w:rsid w:val="007E2E3B"/>
    <w:rsid w:val="007E3D46"/>
    <w:rsid w:val="007E3D62"/>
    <w:rsid w:val="007E480E"/>
    <w:rsid w:val="007E625C"/>
    <w:rsid w:val="007E6C65"/>
    <w:rsid w:val="007E7010"/>
    <w:rsid w:val="007F0164"/>
    <w:rsid w:val="007F1A0D"/>
    <w:rsid w:val="007F1B2E"/>
    <w:rsid w:val="007F1B84"/>
    <w:rsid w:val="007F2173"/>
    <w:rsid w:val="007F3812"/>
    <w:rsid w:val="007F3D95"/>
    <w:rsid w:val="007F47E7"/>
    <w:rsid w:val="007F4F75"/>
    <w:rsid w:val="007F5196"/>
    <w:rsid w:val="007F56F4"/>
    <w:rsid w:val="007F6402"/>
    <w:rsid w:val="007F65C2"/>
    <w:rsid w:val="007F6F26"/>
    <w:rsid w:val="007F7397"/>
    <w:rsid w:val="0080046E"/>
    <w:rsid w:val="00801638"/>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95"/>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6E6A"/>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D81"/>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18"/>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E8"/>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879"/>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1A4"/>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6EB"/>
    <w:rsid w:val="009F29E7"/>
    <w:rsid w:val="009F474E"/>
    <w:rsid w:val="009F4E56"/>
    <w:rsid w:val="009F52D7"/>
    <w:rsid w:val="009F5AAD"/>
    <w:rsid w:val="009F639D"/>
    <w:rsid w:val="009F644C"/>
    <w:rsid w:val="009F644F"/>
    <w:rsid w:val="009F7690"/>
    <w:rsid w:val="009F783D"/>
    <w:rsid w:val="009F7959"/>
    <w:rsid w:val="009F7C63"/>
    <w:rsid w:val="009F7D62"/>
    <w:rsid w:val="009F7E10"/>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32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B2E"/>
    <w:rsid w:val="00A43C02"/>
    <w:rsid w:val="00A43D70"/>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1C"/>
    <w:rsid w:val="00A636F3"/>
    <w:rsid w:val="00A637A9"/>
    <w:rsid w:val="00A63C9A"/>
    <w:rsid w:val="00A64375"/>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1A7"/>
    <w:rsid w:val="00A90309"/>
    <w:rsid w:val="00A90821"/>
    <w:rsid w:val="00A90C03"/>
    <w:rsid w:val="00A91483"/>
    <w:rsid w:val="00A92611"/>
    <w:rsid w:val="00A934E0"/>
    <w:rsid w:val="00A94866"/>
    <w:rsid w:val="00A95620"/>
    <w:rsid w:val="00A96630"/>
    <w:rsid w:val="00A97192"/>
    <w:rsid w:val="00A97EF0"/>
    <w:rsid w:val="00AA05AD"/>
    <w:rsid w:val="00AA0D0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BA"/>
    <w:rsid w:val="00AE1244"/>
    <w:rsid w:val="00AE1A0D"/>
    <w:rsid w:val="00AE1C5F"/>
    <w:rsid w:val="00AE2AEF"/>
    <w:rsid w:val="00AE2B70"/>
    <w:rsid w:val="00AE2E49"/>
    <w:rsid w:val="00AE2FC6"/>
    <w:rsid w:val="00AE3439"/>
    <w:rsid w:val="00AE34E5"/>
    <w:rsid w:val="00AE422D"/>
    <w:rsid w:val="00AE5294"/>
    <w:rsid w:val="00AE55E5"/>
    <w:rsid w:val="00AE60D1"/>
    <w:rsid w:val="00AE7102"/>
    <w:rsid w:val="00AF0AB7"/>
    <w:rsid w:val="00AF1844"/>
    <w:rsid w:val="00AF1C0B"/>
    <w:rsid w:val="00AF2399"/>
    <w:rsid w:val="00AF2695"/>
    <w:rsid w:val="00AF3747"/>
    <w:rsid w:val="00AF42F9"/>
    <w:rsid w:val="00AF5CF4"/>
    <w:rsid w:val="00AF6074"/>
    <w:rsid w:val="00AF62E6"/>
    <w:rsid w:val="00AF6844"/>
    <w:rsid w:val="00AF6933"/>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2B9"/>
    <w:rsid w:val="00B4460C"/>
    <w:rsid w:val="00B452B5"/>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BC4"/>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AD1"/>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2F5"/>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E2B"/>
    <w:rsid w:val="00BC7052"/>
    <w:rsid w:val="00BC74E7"/>
    <w:rsid w:val="00BC759E"/>
    <w:rsid w:val="00BC7964"/>
    <w:rsid w:val="00BD00CF"/>
    <w:rsid w:val="00BD0C65"/>
    <w:rsid w:val="00BD290E"/>
    <w:rsid w:val="00BD2E81"/>
    <w:rsid w:val="00BD3D5D"/>
    <w:rsid w:val="00BE13D5"/>
    <w:rsid w:val="00BE1520"/>
    <w:rsid w:val="00BE1858"/>
    <w:rsid w:val="00BE3B73"/>
    <w:rsid w:val="00BE3C0E"/>
    <w:rsid w:val="00BE3EEA"/>
    <w:rsid w:val="00BE43A9"/>
    <w:rsid w:val="00BE4401"/>
    <w:rsid w:val="00BE5267"/>
    <w:rsid w:val="00BE56C9"/>
    <w:rsid w:val="00BE598F"/>
    <w:rsid w:val="00BE7049"/>
    <w:rsid w:val="00BE7123"/>
    <w:rsid w:val="00BE7C72"/>
    <w:rsid w:val="00BE7D6A"/>
    <w:rsid w:val="00BF1959"/>
    <w:rsid w:val="00BF22F5"/>
    <w:rsid w:val="00BF3638"/>
    <w:rsid w:val="00BF3696"/>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3DF"/>
    <w:rsid w:val="00C50CFC"/>
    <w:rsid w:val="00C515B6"/>
    <w:rsid w:val="00C517BE"/>
    <w:rsid w:val="00C51CF2"/>
    <w:rsid w:val="00C52086"/>
    <w:rsid w:val="00C544C8"/>
    <w:rsid w:val="00C54780"/>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703"/>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368"/>
    <w:rsid w:val="00CE5A18"/>
    <w:rsid w:val="00CE6713"/>
    <w:rsid w:val="00CE7939"/>
    <w:rsid w:val="00CF0529"/>
    <w:rsid w:val="00CF06D5"/>
    <w:rsid w:val="00CF1B69"/>
    <w:rsid w:val="00CF1D58"/>
    <w:rsid w:val="00CF2677"/>
    <w:rsid w:val="00CF2CB6"/>
    <w:rsid w:val="00CF4B8C"/>
    <w:rsid w:val="00CF4E0F"/>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0FD2"/>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3D7"/>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350"/>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4DD"/>
    <w:rsid w:val="00E36D55"/>
    <w:rsid w:val="00E375BF"/>
    <w:rsid w:val="00E3782C"/>
    <w:rsid w:val="00E37D44"/>
    <w:rsid w:val="00E405E7"/>
    <w:rsid w:val="00E407FC"/>
    <w:rsid w:val="00E41524"/>
    <w:rsid w:val="00E41860"/>
    <w:rsid w:val="00E41BC2"/>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2CB"/>
    <w:rsid w:val="00E54BE2"/>
    <w:rsid w:val="00E55E1A"/>
    <w:rsid w:val="00E55E31"/>
    <w:rsid w:val="00E56BA8"/>
    <w:rsid w:val="00E57BC3"/>
    <w:rsid w:val="00E6008D"/>
    <w:rsid w:val="00E6084D"/>
    <w:rsid w:val="00E60B06"/>
    <w:rsid w:val="00E615AD"/>
    <w:rsid w:val="00E61D90"/>
    <w:rsid w:val="00E61E2B"/>
    <w:rsid w:val="00E62C7A"/>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69"/>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CD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E2C"/>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5BE"/>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2E3"/>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D03"/>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3C5"/>
    <w:rsid w:val="00F75592"/>
    <w:rsid w:val="00F7599F"/>
    <w:rsid w:val="00F7680D"/>
    <w:rsid w:val="00F768B8"/>
    <w:rsid w:val="00F76B1E"/>
    <w:rsid w:val="00F77250"/>
    <w:rsid w:val="00F7725C"/>
    <w:rsid w:val="00F778A1"/>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8D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DF0"/>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901A7"/>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Normal">
    <w:name w:val="Table Normal"/>
    <w:uiPriority w:val="2"/>
    <w:semiHidden/>
    <w:unhideWhenUsed/>
    <w:qFormat/>
    <w:rsid w:val="00BC5E2B"/>
    <w:pPr>
      <w:widowControl w:val="0"/>
      <w:autoSpaceDE w:val="0"/>
      <w:autoSpaceDN w:val="0"/>
      <w:spacing w:line="240" w:lineRule="auto"/>
      <w:ind w:firstLine="0"/>
      <w:jc w:val="left"/>
    </w:pPr>
    <w:rPr>
      <w:rFonts w:eastAsia="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F16EB"/>
    <w:pPr>
      <w:widowControl w:val="0"/>
      <w:autoSpaceDE w:val="0"/>
      <w:autoSpaceDN w:val="0"/>
      <w:spacing w:line="240" w:lineRule="auto"/>
      <w:ind w:firstLine="0"/>
      <w:jc w:val="left"/>
    </w:pPr>
    <w:rPr>
      <w:rFonts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7345618">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3337446">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61462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33681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15352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l.%20p.%20administracija@nering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186C"/>
    <w:rsid w:val="000E3D5E"/>
    <w:rsid w:val="000E62D1"/>
    <w:rsid w:val="001251FC"/>
    <w:rsid w:val="00127A9E"/>
    <w:rsid w:val="00157705"/>
    <w:rsid w:val="001A6EE0"/>
    <w:rsid w:val="001E3B26"/>
    <w:rsid w:val="001F41EC"/>
    <w:rsid w:val="00213B5B"/>
    <w:rsid w:val="0023203B"/>
    <w:rsid w:val="00256A57"/>
    <w:rsid w:val="00291819"/>
    <w:rsid w:val="00295EF8"/>
    <w:rsid w:val="002C1509"/>
    <w:rsid w:val="002E2DFC"/>
    <w:rsid w:val="003661A6"/>
    <w:rsid w:val="003F2D0D"/>
    <w:rsid w:val="004161F4"/>
    <w:rsid w:val="00430113"/>
    <w:rsid w:val="00460C76"/>
    <w:rsid w:val="004610BA"/>
    <w:rsid w:val="0046126A"/>
    <w:rsid w:val="004C214A"/>
    <w:rsid w:val="004D38E9"/>
    <w:rsid w:val="00515E63"/>
    <w:rsid w:val="00565992"/>
    <w:rsid w:val="00572B5B"/>
    <w:rsid w:val="005A4FAE"/>
    <w:rsid w:val="00652F79"/>
    <w:rsid w:val="00685665"/>
    <w:rsid w:val="006D77F5"/>
    <w:rsid w:val="007260B3"/>
    <w:rsid w:val="00731487"/>
    <w:rsid w:val="00737C4C"/>
    <w:rsid w:val="0078514A"/>
    <w:rsid w:val="00791A25"/>
    <w:rsid w:val="007A3C8E"/>
    <w:rsid w:val="007C7D73"/>
    <w:rsid w:val="007F25D7"/>
    <w:rsid w:val="00801638"/>
    <w:rsid w:val="00810A25"/>
    <w:rsid w:val="00881536"/>
    <w:rsid w:val="008D6E2A"/>
    <w:rsid w:val="00906FC8"/>
    <w:rsid w:val="00915DD0"/>
    <w:rsid w:val="00926BF1"/>
    <w:rsid w:val="009520DA"/>
    <w:rsid w:val="00975C18"/>
    <w:rsid w:val="0097687E"/>
    <w:rsid w:val="009C5E39"/>
    <w:rsid w:val="009E6FBD"/>
    <w:rsid w:val="009F7E10"/>
    <w:rsid w:val="00A02E8E"/>
    <w:rsid w:val="00A03CB8"/>
    <w:rsid w:val="00A447B7"/>
    <w:rsid w:val="00A55596"/>
    <w:rsid w:val="00A87851"/>
    <w:rsid w:val="00AC07D5"/>
    <w:rsid w:val="00AD09B5"/>
    <w:rsid w:val="00AD33B3"/>
    <w:rsid w:val="00B02DFF"/>
    <w:rsid w:val="00B031BD"/>
    <w:rsid w:val="00B432B9"/>
    <w:rsid w:val="00B452B5"/>
    <w:rsid w:val="00B604DE"/>
    <w:rsid w:val="00B70DD9"/>
    <w:rsid w:val="00B971E7"/>
    <w:rsid w:val="00BF3696"/>
    <w:rsid w:val="00C13521"/>
    <w:rsid w:val="00C64F5A"/>
    <w:rsid w:val="00CD27B6"/>
    <w:rsid w:val="00CF4CEB"/>
    <w:rsid w:val="00D1288B"/>
    <w:rsid w:val="00DD5545"/>
    <w:rsid w:val="00DE23D8"/>
    <w:rsid w:val="00E464CE"/>
    <w:rsid w:val="00E706A7"/>
    <w:rsid w:val="00EF6792"/>
    <w:rsid w:val="00F43D03"/>
    <w:rsid w:val="00F81AC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7434</Words>
  <Characters>4238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Deltuvaitė-Kačalinienė</cp:lastModifiedBy>
  <cp:revision>2</cp:revision>
  <cp:lastPrinted>2021-11-03T05:49:00Z</cp:lastPrinted>
  <dcterms:created xsi:type="dcterms:W3CDTF">2026-02-19T14:23:00Z</dcterms:created>
  <dcterms:modified xsi:type="dcterms:W3CDTF">2026-02-19T14:23:00Z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